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7CB3" w14:textId="3921AE08" w:rsidR="00647249" w:rsidRDefault="2EFD7E99" w:rsidP="3B9F7CDB">
      <w:pPr>
        <w:pStyle w:val="a4"/>
        <w:spacing w:line="276" w:lineRule="auto"/>
        <w:rPr>
          <w:rFonts w:ascii="Arial" w:eastAsia="Arial" w:hAnsi="Arial" w:cs="Arial"/>
          <w:b/>
          <w:bCs/>
          <w:color w:val="0070C0"/>
          <w:sz w:val="52"/>
          <w:szCs w:val="52"/>
        </w:rPr>
      </w:pPr>
      <w:r>
        <w:rPr>
          <w:noProof/>
        </w:rPr>
        <w:drawing>
          <wp:inline distT="0" distB="0" distL="0" distR="0" wp14:anchorId="537983EA" wp14:editId="2C6DA2C6">
            <wp:extent cx="1971675" cy="476250"/>
            <wp:effectExtent l="0" t="0" r="0" b="0"/>
            <wp:docPr id="900030134" name="Picture 1317235952" descr="CCW logo&#10;CC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235952"/>
                    <pic:cNvPicPr/>
                  </pic:nvPicPr>
                  <pic:blipFill>
                    <a:blip r:embed="rId10">
                      <a:extLst>
                        <a:ext uri="{28A0092B-C50C-407E-A947-70E740481C1C}">
                          <a14:useLocalDpi xmlns:a14="http://schemas.microsoft.com/office/drawing/2010/main" val="0"/>
                        </a:ext>
                      </a:extLst>
                    </a:blip>
                    <a:stretch>
                      <a:fillRect/>
                    </a:stretch>
                  </pic:blipFill>
                  <pic:spPr>
                    <a:xfrm>
                      <a:off x="0" y="0"/>
                      <a:ext cx="1971675" cy="476250"/>
                    </a:xfrm>
                    <a:prstGeom prst="rect">
                      <a:avLst/>
                    </a:prstGeom>
                  </pic:spPr>
                </pic:pic>
              </a:graphicData>
            </a:graphic>
          </wp:inline>
        </w:drawing>
      </w:r>
    </w:p>
    <w:p w14:paraId="1BBA0638" w14:textId="0911869E" w:rsidR="00647249" w:rsidRDefault="4F08C1D6" w:rsidP="3B9F7CDB">
      <w:pPr>
        <w:pStyle w:val="a4"/>
        <w:spacing w:line="276" w:lineRule="auto"/>
        <w:rPr>
          <w:rFonts w:ascii="Arial" w:eastAsia="Arial" w:hAnsi="Arial" w:cs="Arial"/>
          <w:b/>
          <w:bCs/>
          <w:color w:val="0070C0"/>
          <w:sz w:val="52"/>
          <w:szCs w:val="52"/>
        </w:rPr>
      </w:pPr>
      <w:r w:rsidRPr="3B9F7CDB">
        <w:rPr>
          <w:rFonts w:ascii="Arial" w:eastAsia="Arial" w:hAnsi="Arial" w:cs="Arial"/>
          <w:b/>
          <w:bCs/>
          <w:color w:val="0070C0"/>
          <w:sz w:val="52"/>
          <w:szCs w:val="52"/>
          <w:lang w:val="en-GB"/>
        </w:rPr>
        <w:t xml:space="preserve">Autumn </w:t>
      </w:r>
      <w:r w:rsidR="6DB3B211" w:rsidRPr="3B9F7CDB">
        <w:rPr>
          <w:rFonts w:ascii="Arial" w:eastAsia="Arial" w:hAnsi="Arial" w:cs="Arial"/>
          <w:b/>
          <w:bCs/>
          <w:color w:val="0070C0"/>
          <w:sz w:val="52"/>
          <w:szCs w:val="52"/>
          <w:lang w:val="en-GB"/>
        </w:rPr>
        <w:t xml:space="preserve">Formative Assessment Tutorial </w:t>
      </w:r>
    </w:p>
    <w:p w14:paraId="4022A95C" w14:textId="0AF8BC55" w:rsidR="00647249" w:rsidRDefault="00647249" w:rsidP="339D41D1">
      <w:pPr>
        <w:spacing w:line="276" w:lineRule="auto"/>
        <w:rPr>
          <w:rFonts w:ascii="Arial" w:eastAsia="Arial" w:hAnsi="Arial" w:cs="Arial"/>
          <w:color w:val="000000" w:themeColor="text1"/>
        </w:rPr>
      </w:pPr>
    </w:p>
    <w:p w14:paraId="32E1F1F3" w14:textId="5FD20264" w:rsidR="00647249" w:rsidRDefault="6DB3B211" w:rsidP="339D41D1">
      <w:pPr>
        <w:pStyle w:val="a6"/>
        <w:spacing w:after="0" w:line="276" w:lineRule="auto"/>
        <w:rPr>
          <w:rFonts w:ascii="Arial" w:eastAsia="Arial" w:hAnsi="Arial" w:cs="Arial"/>
          <w:b/>
          <w:bCs/>
          <w:color w:val="000000" w:themeColor="text1"/>
          <w:sz w:val="36"/>
          <w:szCs w:val="36"/>
        </w:rPr>
      </w:pPr>
      <w:r w:rsidRPr="339D41D1">
        <w:rPr>
          <w:rFonts w:ascii="Arial" w:eastAsia="Arial" w:hAnsi="Arial" w:cs="Arial"/>
          <w:color w:val="000000" w:themeColor="text1"/>
          <w:sz w:val="36"/>
          <w:szCs w:val="36"/>
          <w:lang w:val="en-GB"/>
        </w:rPr>
        <w:t>Unit Title:</w:t>
      </w:r>
      <w:r w:rsidRPr="339D41D1">
        <w:rPr>
          <w:rFonts w:ascii="Arial" w:eastAsia="Arial" w:hAnsi="Arial" w:cs="Arial"/>
          <w:b/>
          <w:bCs/>
          <w:color w:val="000000" w:themeColor="text1"/>
          <w:sz w:val="36"/>
          <w:szCs w:val="36"/>
          <w:lang w:val="en-GB"/>
        </w:rPr>
        <w:t xml:space="preserve"> Diploma in Professional Studies</w:t>
      </w:r>
    </w:p>
    <w:p w14:paraId="0EF1854D" w14:textId="65E1FD81" w:rsidR="00647249" w:rsidRDefault="00647249" w:rsidP="339D41D1">
      <w:pPr>
        <w:spacing w:line="276" w:lineRule="auto"/>
        <w:rPr>
          <w:rFonts w:ascii="Arial" w:eastAsia="Arial" w:hAnsi="Arial" w:cs="Arial"/>
          <w:color w:val="000000" w:themeColor="text1"/>
        </w:rPr>
      </w:pPr>
    </w:p>
    <w:tbl>
      <w:tblPr>
        <w:tblStyle w:val="a7"/>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4680"/>
      </w:tblGrid>
      <w:tr w:rsidR="3B9F7CDB" w14:paraId="5CE1B59A" w14:textId="77777777" w:rsidTr="3B9F7CDB">
        <w:trPr>
          <w:trHeight w:val="30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71C86168" w14:textId="157B7E0C" w:rsidR="5243C68A" w:rsidRDefault="5243C68A" w:rsidP="3B9F7CDB">
            <w:pPr>
              <w:spacing w:line="276" w:lineRule="auto"/>
            </w:pPr>
            <w:r w:rsidRPr="3B9F7CDB">
              <w:rPr>
                <w:rFonts w:ascii="Arial" w:eastAsia="Arial" w:hAnsi="Arial" w:cs="Arial"/>
                <w:b/>
                <w:bCs/>
                <w:color w:val="000000" w:themeColor="text1"/>
                <w:lang w:val="en-GB"/>
              </w:rPr>
              <w:t xml:space="preserve">Name: </w:t>
            </w:r>
            <w:r w:rsidR="005A4A1B" w:rsidRPr="005A4A1B">
              <w:rPr>
                <w:rFonts w:ascii="Arial" w:eastAsia="Arial" w:hAnsi="Arial" w:cs="Arial"/>
                <w:color w:val="000000" w:themeColor="text1"/>
                <w:lang w:val="en-GB"/>
              </w:rPr>
              <w:t>Sophie Wang</w:t>
            </w:r>
          </w:p>
        </w:tc>
      </w:tr>
      <w:tr w:rsidR="3B9F7CDB" w14:paraId="209E240D" w14:textId="77777777" w:rsidTr="3B9F7CDB">
        <w:trPr>
          <w:trHeight w:val="30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685D4064" w14:textId="5FE72A76" w:rsidR="7B208FA2" w:rsidRDefault="7B208FA2" w:rsidP="3B9F7CDB">
            <w:pPr>
              <w:spacing w:line="276" w:lineRule="auto"/>
              <w:rPr>
                <w:rFonts w:ascii="Arial" w:eastAsia="Arial" w:hAnsi="Arial" w:cs="Arial"/>
                <w:b/>
                <w:bCs/>
                <w:color w:val="000000" w:themeColor="text1"/>
                <w:lang w:val="en-GB"/>
              </w:rPr>
            </w:pPr>
            <w:r w:rsidRPr="3B9F7CDB">
              <w:rPr>
                <w:rFonts w:ascii="Arial" w:eastAsia="Arial" w:hAnsi="Arial" w:cs="Arial"/>
                <w:b/>
                <w:bCs/>
                <w:color w:val="000000" w:themeColor="text1"/>
                <w:lang w:val="en-GB"/>
              </w:rPr>
              <w:t xml:space="preserve">Tutor: </w:t>
            </w:r>
            <w:r w:rsidR="005A4A1B">
              <w:rPr>
                <w:rFonts w:ascii="Helvetica" w:hAnsi="Helvetica"/>
                <w:color w:val="000000"/>
              </w:rPr>
              <w:t>Ansel Neckles</w:t>
            </w:r>
          </w:p>
        </w:tc>
      </w:tr>
      <w:tr w:rsidR="339D41D1" w14:paraId="6FEC05D8" w14:textId="77777777" w:rsidTr="3B9F7CDB">
        <w:trPr>
          <w:trHeight w:val="51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5D9E49E4" w14:textId="0F6164B5"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 xml:space="preserve">Programme Administration Contact: </w:t>
            </w:r>
            <w:hyperlink r:id="rId11">
              <w:r w:rsidRPr="339D41D1">
                <w:rPr>
                  <w:rStyle w:val="a8"/>
                  <w:rFonts w:ascii="Arial" w:eastAsia="Arial" w:hAnsi="Arial" w:cs="Arial"/>
                  <w:b/>
                  <w:bCs/>
                  <w:lang w:val="en-GB"/>
                </w:rPr>
                <w:t>DPSCCW@arts.ac.uk</w:t>
              </w:r>
            </w:hyperlink>
          </w:p>
        </w:tc>
      </w:tr>
      <w:tr w:rsidR="339D41D1" w14:paraId="48641283" w14:textId="77777777" w:rsidTr="3B9F7CDB">
        <w:trPr>
          <w:trHeight w:val="390"/>
        </w:trPr>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30F5123B" w14:textId="4C523D10"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Unit code:</w:t>
            </w:r>
            <w:r w:rsidRPr="339D41D1">
              <w:rPr>
                <w:rFonts w:ascii="Arial" w:eastAsia="Arial" w:hAnsi="Arial" w:cs="Arial"/>
                <w:color w:val="000000" w:themeColor="text1"/>
                <w:lang w:val="en-GB"/>
              </w:rPr>
              <w:t xml:space="preserve"> XUDPS000</w:t>
            </w:r>
          </w:p>
          <w:p w14:paraId="0E3B5332" w14:textId="561C87BF" w:rsidR="339D41D1" w:rsidRDefault="339D41D1" w:rsidP="339D41D1">
            <w:pPr>
              <w:spacing w:line="276" w:lineRule="auto"/>
              <w:rPr>
                <w:rFonts w:ascii="Arial" w:eastAsia="Arial" w:hAnsi="Arial" w:cs="Arial"/>
                <w:color w:val="000000" w:themeColor="text1"/>
              </w:rPr>
            </w:pPr>
          </w:p>
        </w:tc>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left w:w="105" w:type="dxa"/>
              <w:right w:w="105" w:type="dxa"/>
            </w:tcMar>
          </w:tcPr>
          <w:p w14:paraId="57FD4BB4" w14:textId="25E14078"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Unit credit:</w:t>
            </w:r>
            <w:r w:rsidRPr="339D41D1">
              <w:rPr>
                <w:rFonts w:ascii="Arial" w:eastAsia="Arial" w:hAnsi="Arial" w:cs="Arial"/>
                <w:color w:val="000000" w:themeColor="text1"/>
                <w:lang w:val="en-GB"/>
              </w:rPr>
              <w:t xml:space="preserve"> 120 credits</w:t>
            </w:r>
          </w:p>
        </w:tc>
      </w:tr>
      <w:tr w:rsidR="339D41D1" w14:paraId="68530F9F" w14:textId="77777777" w:rsidTr="3B9F7CDB">
        <w:trPr>
          <w:trHeight w:val="390"/>
        </w:trPr>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28221F00" w14:textId="05BF4243"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 xml:space="preserve">Year / Level: </w:t>
            </w:r>
            <w:r w:rsidRPr="339D41D1">
              <w:rPr>
                <w:rFonts w:ascii="Arial" w:eastAsia="Arial" w:hAnsi="Arial" w:cs="Arial"/>
                <w:color w:val="000000" w:themeColor="text1"/>
                <w:lang w:val="en-GB"/>
              </w:rPr>
              <w:t>3 / 5</w:t>
            </w:r>
          </w:p>
          <w:p w14:paraId="72D87892" w14:textId="34D3E2D7" w:rsidR="339D41D1" w:rsidRDefault="339D41D1" w:rsidP="339D41D1">
            <w:pPr>
              <w:spacing w:line="276" w:lineRule="auto"/>
              <w:rPr>
                <w:rFonts w:ascii="Arial" w:eastAsia="Arial" w:hAnsi="Arial" w:cs="Arial"/>
                <w:color w:val="000000" w:themeColor="text1"/>
              </w:rPr>
            </w:pPr>
          </w:p>
        </w:tc>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left w:w="105" w:type="dxa"/>
              <w:right w:w="105" w:type="dxa"/>
            </w:tcMar>
          </w:tcPr>
          <w:p w14:paraId="23C7B38E" w14:textId="21259AF9"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Unit duration:</w:t>
            </w:r>
            <w:r w:rsidRPr="339D41D1">
              <w:rPr>
                <w:rFonts w:ascii="Arial" w:eastAsia="Arial" w:hAnsi="Arial" w:cs="Arial"/>
                <w:color w:val="000000" w:themeColor="text1"/>
                <w:lang w:val="en-GB"/>
              </w:rPr>
              <w:t xml:space="preserve"> Weeks 1-30</w:t>
            </w:r>
          </w:p>
        </w:tc>
      </w:tr>
      <w:tr w:rsidR="339D41D1" w14:paraId="576ACCEF" w14:textId="77777777" w:rsidTr="3B9F7CDB">
        <w:trPr>
          <w:trHeight w:val="39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44F0CEDD" w14:textId="24DDB4A4"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Formative Assessment tutorial date:</w:t>
            </w:r>
          </w:p>
          <w:p w14:paraId="0E517F5F" w14:textId="61A41CCD" w:rsidR="339D41D1" w:rsidRDefault="005A4A1B" w:rsidP="339D41D1">
            <w:pPr>
              <w:spacing w:line="276" w:lineRule="auto"/>
              <w:rPr>
                <w:rFonts w:ascii="Arial" w:eastAsia="Arial" w:hAnsi="Arial" w:cs="Arial"/>
                <w:color w:val="000000" w:themeColor="text1"/>
              </w:rPr>
            </w:pPr>
            <w:r>
              <w:rPr>
                <w:rFonts w:ascii="Arial" w:eastAsia="Arial" w:hAnsi="Arial" w:cs="Arial"/>
                <w:color w:val="000000" w:themeColor="text1"/>
              </w:rPr>
              <w:t>0</w:t>
            </w:r>
            <w:r w:rsidR="004908F4">
              <w:rPr>
                <w:rFonts w:ascii="Arial" w:eastAsia="Arial" w:hAnsi="Arial" w:cs="Arial" w:hint="eastAsia"/>
                <w:color w:val="000000" w:themeColor="text1"/>
              </w:rPr>
              <w:t>9</w:t>
            </w:r>
            <w:r>
              <w:rPr>
                <w:rFonts w:ascii="Arial" w:eastAsia="Arial" w:hAnsi="Arial" w:cs="Arial"/>
                <w:color w:val="000000" w:themeColor="text1"/>
              </w:rPr>
              <w:t>/11/2025</w:t>
            </w:r>
          </w:p>
        </w:tc>
      </w:tr>
    </w:tbl>
    <w:p w14:paraId="5453FAD7" w14:textId="34CC5F0D" w:rsidR="00647249" w:rsidRDefault="5E11EBA9" w:rsidP="0F390C58">
      <w:pPr>
        <w:spacing w:line="276" w:lineRule="auto"/>
        <w:rPr>
          <w:rFonts w:ascii="Arial" w:eastAsia="Arial" w:hAnsi="Arial" w:cs="Arial"/>
        </w:rPr>
      </w:pPr>
      <w:r w:rsidRPr="0F390C58">
        <w:rPr>
          <w:rFonts w:ascii="Arial" w:eastAsia="Arial" w:hAnsi="Arial" w:cs="Arial"/>
          <w:b/>
          <w:bCs/>
          <w:lang w:val="en-GB"/>
        </w:rPr>
        <w:t>Learning outcomes and assessment criteria</w:t>
      </w:r>
      <w:r>
        <w:tab/>
      </w:r>
      <w:r>
        <w:tab/>
      </w:r>
      <w:r>
        <w:tab/>
      </w:r>
      <w:r>
        <w:tab/>
      </w:r>
    </w:p>
    <w:p w14:paraId="169DE41C" w14:textId="08644ECC" w:rsidR="00647249" w:rsidRDefault="5E11EBA9" w:rsidP="0F390C58">
      <w:pPr>
        <w:spacing w:before="240" w:after="240" w:line="276" w:lineRule="auto"/>
        <w:jc w:val="both"/>
        <w:rPr>
          <w:rFonts w:ascii="Arial" w:eastAsia="Arial" w:hAnsi="Arial" w:cs="Arial"/>
        </w:rPr>
      </w:pPr>
      <w:r w:rsidRPr="0F390C58">
        <w:rPr>
          <w:rFonts w:ascii="Arial" w:eastAsia="Arial" w:hAnsi="Arial" w:cs="Arial"/>
          <w:lang w:val="en-GB"/>
        </w:rPr>
        <w:t xml:space="preserve">On completion of this unit, you will be able to: </w:t>
      </w:r>
      <w:r>
        <w:tab/>
      </w:r>
      <w:r>
        <w:tab/>
      </w:r>
      <w:r>
        <w:tab/>
      </w:r>
      <w:r>
        <w:tab/>
      </w:r>
      <w:r>
        <w:tab/>
      </w:r>
      <w:r>
        <w:tab/>
      </w:r>
    </w:p>
    <w:p w14:paraId="0A8AE610" w14:textId="3C52B60B" w:rsidR="00647249" w:rsidRDefault="5E11EBA9" w:rsidP="474979AA">
      <w:pPr>
        <w:spacing w:before="240" w:after="240" w:line="276" w:lineRule="auto"/>
        <w:jc w:val="both"/>
        <w:rPr>
          <w:rFonts w:ascii="Arial" w:eastAsia="Arial" w:hAnsi="Arial" w:cs="Arial"/>
          <w:lang w:val="en-GB"/>
        </w:rPr>
      </w:pPr>
      <w:r w:rsidRPr="474979AA">
        <w:rPr>
          <w:rFonts w:ascii="Arial" w:eastAsia="Arial" w:hAnsi="Arial" w:cs="Arial"/>
          <w:lang w:val="en-GB"/>
        </w:rPr>
        <w:t>LO</w:t>
      </w:r>
      <w:proofErr w:type="gramStart"/>
      <w:r w:rsidRPr="474979AA">
        <w:rPr>
          <w:rFonts w:ascii="Arial" w:eastAsia="Arial" w:hAnsi="Arial" w:cs="Arial"/>
          <w:lang w:val="en-GB"/>
        </w:rPr>
        <w:t>1  Research</w:t>
      </w:r>
      <w:proofErr w:type="gramEnd"/>
      <w:r w:rsidRPr="474979AA">
        <w:rPr>
          <w:rFonts w:ascii="Arial" w:eastAsia="Arial" w:hAnsi="Arial" w:cs="Arial"/>
          <w:lang w:val="en-GB"/>
        </w:rPr>
        <w:t xml:space="preserve"> industry contexts for your creative ambitions and potential </w:t>
      </w:r>
      <w:r w:rsidR="49FC505F" w:rsidRPr="474979AA">
        <w:rPr>
          <w:rFonts w:ascii="Arial" w:eastAsia="Arial" w:hAnsi="Arial" w:cs="Arial"/>
          <w:lang w:val="en-GB"/>
        </w:rPr>
        <w:t>in line with</w:t>
      </w:r>
      <w:r w:rsidRPr="474979AA">
        <w:rPr>
          <w:rFonts w:ascii="Arial" w:eastAsia="Arial" w:hAnsi="Arial" w:cs="Arial"/>
          <w:lang w:val="en-GB"/>
        </w:rPr>
        <w:t xml:space="preserve"> ethical practices </w:t>
      </w:r>
      <w:r w:rsidR="06FD2F01" w:rsidRPr="474979AA">
        <w:rPr>
          <w:rFonts w:ascii="Arial" w:eastAsia="Arial" w:hAnsi="Arial" w:cs="Arial"/>
          <w:lang w:val="en-GB"/>
        </w:rPr>
        <w:t>specifically UAL’s Climate Racial Social Justice Principles (Enquiry)</w:t>
      </w:r>
      <w:r w:rsidRPr="474979AA">
        <w:rPr>
          <w:rFonts w:ascii="Arial" w:eastAsia="Arial" w:hAnsi="Arial" w:cs="Arial"/>
          <w:lang w:val="en-GB"/>
        </w:rPr>
        <w:t>; P</w:t>
      </w:r>
      <w:r w:rsidR="7D7BB905" w:rsidRPr="474979AA">
        <w:rPr>
          <w:rFonts w:ascii="Arial" w:eastAsia="Arial" w:hAnsi="Arial" w:cs="Arial"/>
          <w:lang w:val="en-GB"/>
        </w:rPr>
        <w:t>1</w:t>
      </w:r>
    </w:p>
    <w:p w14:paraId="1BE6CEF9" w14:textId="2C6D8029" w:rsidR="00647249" w:rsidRDefault="5E11EBA9" w:rsidP="0F390C58">
      <w:pPr>
        <w:spacing w:before="240" w:after="240" w:line="276" w:lineRule="auto"/>
        <w:jc w:val="both"/>
        <w:rPr>
          <w:rFonts w:ascii="Arial" w:eastAsia="Arial" w:hAnsi="Arial" w:cs="Arial"/>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2</w:t>
      </w:r>
      <w:r w:rsidRPr="3B9F7CDB">
        <w:rPr>
          <w:rFonts w:ascii="Arial" w:eastAsia="Arial" w:hAnsi="Arial" w:cs="Arial"/>
          <w:lang w:val="en-GB"/>
        </w:rPr>
        <w:t xml:space="preserve">  Analyse</w:t>
      </w:r>
      <w:proofErr w:type="gramEnd"/>
      <w:r w:rsidRPr="3B9F7CDB">
        <w:rPr>
          <w:rFonts w:ascii="Arial" w:eastAsia="Arial" w:hAnsi="Arial" w:cs="Arial"/>
          <w:lang w:val="en-GB"/>
        </w:rPr>
        <w:t xml:space="preserve"> and question industry norms and biases and professional working methodologies using critical </w:t>
      </w:r>
      <w:r w:rsidR="23CCCA23" w:rsidRPr="3B9F7CDB">
        <w:rPr>
          <w:rFonts w:ascii="Arial" w:eastAsia="Arial" w:hAnsi="Arial" w:cs="Arial"/>
          <w:lang w:val="en-GB"/>
        </w:rPr>
        <w:t xml:space="preserve">and systems </w:t>
      </w:r>
      <w:r w:rsidRPr="3B9F7CDB">
        <w:rPr>
          <w:rFonts w:ascii="Arial" w:eastAsia="Arial" w:hAnsi="Arial" w:cs="Arial"/>
          <w:lang w:val="en-GB"/>
        </w:rPr>
        <w:t>thinking (Knowledge) P</w:t>
      </w:r>
      <w:r w:rsidR="74483F89" w:rsidRPr="3B9F7CDB">
        <w:rPr>
          <w:rFonts w:ascii="Arial" w:eastAsia="Arial" w:hAnsi="Arial" w:cs="Arial"/>
          <w:lang w:val="en-GB"/>
        </w:rPr>
        <w:t>2 and P</w:t>
      </w:r>
      <w:r w:rsidRPr="3B9F7CDB">
        <w:rPr>
          <w:rFonts w:ascii="Arial" w:eastAsia="Arial" w:hAnsi="Arial" w:cs="Arial"/>
          <w:lang w:val="en-GB"/>
        </w:rPr>
        <w:t xml:space="preserve">4 </w:t>
      </w:r>
      <w:r>
        <w:tab/>
      </w:r>
      <w:r>
        <w:tab/>
      </w:r>
      <w:r>
        <w:tab/>
      </w:r>
      <w:r>
        <w:tab/>
      </w:r>
    </w:p>
    <w:p w14:paraId="63DF0702" w14:textId="6F61E861" w:rsidR="00647249" w:rsidRDefault="5E11EBA9" w:rsidP="0F390C58">
      <w:pPr>
        <w:spacing w:before="240" w:after="240" w:line="276" w:lineRule="auto"/>
        <w:jc w:val="both"/>
        <w:rPr>
          <w:rFonts w:ascii="Arial" w:eastAsia="Arial" w:hAnsi="Arial" w:cs="Arial"/>
          <w:lang w:val="en-GB"/>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3</w:t>
      </w:r>
      <w:r w:rsidRPr="3B9F7CDB">
        <w:rPr>
          <w:rFonts w:ascii="Arial" w:eastAsia="Arial" w:hAnsi="Arial" w:cs="Arial"/>
          <w:lang w:val="en-GB"/>
        </w:rPr>
        <w:t xml:space="preserve">  Apply</w:t>
      </w:r>
      <w:proofErr w:type="gramEnd"/>
      <w:r w:rsidRPr="3B9F7CDB">
        <w:rPr>
          <w:rFonts w:ascii="Arial" w:eastAsia="Arial" w:hAnsi="Arial" w:cs="Arial"/>
          <w:lang w:val="en-GB"/>
        </w:rPr>
        <w:t xml:space="preserve"> reflective and evaluative skills in enterprise, self-management, independent and collaborative working as appropriate to your practice (Process) P5 </w:t>
      </w:r>
      <w:r>
        <w:tab/>
      </w:r>
    </w:p>
    <w:p w14:paraId="16409FA2" w14:textId="3C0B3469" w:rsidR="00647249" w:rsidRDefault="5E11EBA9" w:rsidP="0F390C58">
      <w:pPr>
        <w:spacing w:before="240" w:after="240" w:line="276" w:lineRule="auto"/>
        <w:jc w:val="both"/>
        <w:rPr>
          <w:rFonts w:ascii="Arial" w:eastAsia="Arial" w:hAnsi="Arial" w:cs="Arial"/>
          <w:lang w:val="en-GB"/>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4</w:t>
      </w:r>
      <w:r w:rsidRPr="3B9F7CDB">
        <w:rPr>
          <w:rFonts w:ascii="Arial" w:eastAsia="Arial" w:hAnsi="Arial" w:cs="Arial"/>
          <w:lang w:val="en-GB"/>
        </w:rPr>
        <w:t xml:space="preserve">  Effectively</w:t>
      </w:r>
      <w:proofErr w:type="gramEnd"/>
      <w:r w:rsidRPr="3B9F7CDB">
        <w:rPr>
          <w:rFonts w:ascii="Arial" w:eastAsia="Arial" w:hAnsi="Arial" w:cs="Arial"/>
          <w:lang w:val="en-GB"/>
        </w:rPr>
        <w:t xml:space="preserve"> communicate your placement experience in written and visual form recognising and reflecting on your individual actions and values. (Communication) P4</w:t>
      </w:r>
    </w:p>
    <w:p w14:paraId="34B3A30B" w14:textId="49D7ADD4" w:rsidR="00647249" w:rsidRDefault="5E11EBA9" w:rsidP="0F390C58">
      <w:pPr>
        <w:spacing w:before="240" w:after="240" w:line="276" w:lineRule="auto"/>
        <w:jc w:val="both"/>
        <w:rPr>
          <w:rFonts w:ascii="Arial" w:eastAsia="Arial" w:hAnsi="Arial" w:cs="Arial"/>
          <w:lang w:val="en-GB"/>
        </w:rPr>
      </w:pPr>
      <w:r w:rsidRPr="474979AA">
        <w:rPr>
          <w:rFonts w:ascii="Arial" w:eastAsia="Arial" w:hAnsi="Arial" w:cs="Arial"/>
          <w:lang w:val="en-GB"/>
        </w:rPr>
        <w:t>LO</w:t>
      </w:r>
      <w:proofErr w:type="gramStart"/>
      <w:r w:rsidRPr="474979AA">
        <w:rPr>
          <w:rFonts w:ascii="Arial" w:eastAsia="Arial" w:hAnsi="Arial" w:cs="Arial"/>
          <w:lang w:val="en-GB"/>
        </w:rPr>
        <w:t>5  Demonstrate</w:t>
      </w:r>
      <w:proofErr w:type="gramEnd"/>
      <w:r w:rsidRPr="474979AA">
        <w:rPr>
          <w:rFonts w:ascii="Arial" w:eastAsia="Arial" w:hAnsi="Arial" w:cs="Arial"/>
          <w:lang w:val="en-GB"/>
        </w:rPr>
        <w:t xml:space="preserve"> ability and intention to apply your placement experiences to your own practice and expertise </w:t>
      </w:r>
      <w:r w:rsidR="39A02587" w:rsidRPr="474979AA">
        <w:rPr>
          <w:rFonts w:ascii="Arial" w:eastAsia="Arial" w:hAnsi="Arial" w:cs="Arial"/>
          <w:lang w:val="en-GB"/>
        </w:rPr>
        <w:t xml:space="preserve">and to the wider creative industries to foster your professional future </w:t>
      </w:r>
      <w:r w:rsidRPr="474979AA">
        <w:rPr>
          <w:rFonts w:ascii="Arial" w:eastAsia="Arial" w:hAnsi="Arial" w:cs="Arial"/>
          <w:lang w:val="en-GB"/>
        </w:rPr>
        <w:t>(Realisation). P</w:t>
      </w:r>
      <w:r w:rsidR="23213214" w:rsidRPr="474979AA">
        <w:rPr>
          <w:rFonts w:ascii="Arial" w:eastAsia="Arial" w:hAnsi="Arial" w:cs="Arial"/>
          <w:lang w:val="en-GB"/>
        </w:rPr>
        <w:t xml:space="preserve">2, </w:t>
      </w:r>
      <w:r w:rsidR="3DCC3249" w:rsidRPr="474979AA">
        <w:rPr>
          <w:rFonts w:ascii="Arial" w:eastAsia="Arial" w:hAnsi="Arial" w:cs="Arial"/>
          <w:lang w:val="en-GB"/>
        </w:rPr>
        <w:t>P</w:t>
      </w:r>
      <w:r w:rsidRPr="474979AA">
        <w:rPr>
          <w:rFonts w:ascii="Arial" w:eastAsia="Arial" w:hAnsi="Arial" w:cs="Arial"/>
          <w:lang w:val="en-GB"/>
        </w:rPr>
        <w:t xml:space="preserve">3 </w:t>
      </w:r>
      <w:r w:rsidR="7CCAFBB6" w:rsidRPr="474979AA">
        <w:rPr>
          <w:rFonts w:ascii="Arial" w:eastAsia="Arial" w:hAnsi="Arial" w:cs="Arial"/>
          <w:lang w:val="en-GB"/>
        </w:rPr>
        <w:t>and</w:t>
      </w:r>
      <w:r w:rsidRPr="474979AA">
        <w:rPr>
          <w:rFonts w:ascii="Arial" w:eastAsia="Arial" w:hAnsi="Arial" w:cs="Arial"/>
          <w:lang w:val="en-GB"/>
        </w:rPr>
        <w:t xml:space="preserve"> </w:t>
      </w:r>
      <w:r w:rsidR="66D6445F" w:rsidRPr="474979AA">
        <w:rPr>
          <w:rFonts w:ascii="Arial" w:eastAsia="Arial" w:hAnsi="Arial" w:cs="Arial"/>
          <w:lang w:val="en-GB"/>
        </w:rPr>
        <w:t>P</w:t>
      </w:r>
      <w:r w:rsidRPr="474979AA">
        <w:rPr>
          <w:rFonts w:ascii="Arial" w:eastAsia="Arial" w:hAnsi="Arial" w:cs="Arial"/>
          <w:lang w:val="en-GB"/>
        </w:rPr>
        <w:t xml:space="preserve">5 </w:t>
      </w:r>
    </w:p>
    <w:p w14:paraId="029D4FDC" w14:textId="6EF044A8" w:rsidR="00647249" w:rsidRDefault="5E11EBA9" w:rsidP="474979AA">
      <w:pPr>
        <w:spacing w:before="240" w:after="240" w:line="276" w:lineRule="auto"/>
        <w:jc w:val="both"/>
        <w:rPr>
          <w:rFonts w:ascii="Arial" w:eastAsia="Arial" w:hAnsi="Arial" w:cs="Arial"/>
          <w:color w:val="000000" w:themeColor="text1"/>
        </w:rPr>
      </w:pPr>
      <w:r w:rsidRPr="474979AA">
        <w:rPr>
          <w:rFonts w:ascii="Arial" w:eastAsia="Arial" w:hAnsi="Arial" w:cs="Arial"/>
          <w:lang w:val="en-GB"/>
        </w:rPr>
        <w:lastRenderedPageBreak/>
        <w:t xml:space="preserve">P 1- 5 refer to the </w:t>
      </w:r>
      <w:r w:rsidRPr="474979AA">
        <w:rPr>
          <w:rFonts w:ascii="Arial" w:eastAsia="Arial" w:hAnsi="Arial" w:cs="Arial"/>
          <w:color w:val="0563C1"/>
          <w:lang w:val="en-GB"/>
        </w:rPr>
        <w:t>UAL Climate, Racial, and Social Justice Principles</w:t>
      </w:r>
      <w:r w:rsidRPr="474979AA">
        <w:rPr>
          <w:rFonts w:ascii="Arial" w:eastAsia="Arial" w:hAnsi="Arial" w:cs="Arial"/>
          <w:lang w:val="en-GB"/>
        </w:rPr>
        <w:t xml:space="preserve">, please see the link for further details. These will be discussed during the core delivery. </w:t>
      </w:r>
    </w:p>
    <w:p w14:paraId="6B97F5CF" w14:textId="7816D647" w:rsidR="00647249" w:rsidRDefault="6DB3B211" w:rsidP="474979AA">
      <w:pPr>
        <w:spacing w:before="240" w:after="240" w:line="276" w:lineRule="auto"/>
        <w:jc w:val="both"/>
        <w:rPr>
          <w:rFonts w:ascii="Arial" w:eastAsia="Arial" w:hAnsi="Arial" w:cs="Arial"/>
          <w:color w:val="000000" w:themeColor="text1"/>
        </w:rPr>
      </w:pPr>
      <w:r w:rsidRPr="474979AA">
        <w:rPr>
          <w:rFonts w:ascii="Arial" w:eastAsia="Arial" w:hAnsi="Arial" w:cs="Arial"/>
          <w:color w:val="000000" w:themeColor="text1"/>
          <w:lang w:val="en-GB"/>
        </w:rPr>
        <w:t xml:space="preserve">The formative assessment is a process put in place to monitor your progress, help you to stay on track and to ensure that you are receiving the support you need to successfully achieve the DPS unit at the end of the academic year. Please answer the following questions: </w:t>
      </w:r>
    </w:p>
    <w:p w14:paraId="36810C61" w14:textId="7BDFE18C" w:rsidR="3B9F7CDB" w:rsidRDefault="3B9F7CDB" w:rsidP="3B9F7CDB">
      <w:pPr>
        <w:spacing w:line="276" w:lineRule="auto"/>
        <w:rPr>
          <w:rFonts w:ascii="Arial" w:eastAsia="Arial" w:hAnsi="Arial" w:cs="Arial"/>
          <w:color w:val="000000" w:themeColor="text1"/>
          <w:u w:val="single"/>
        </w:rPr>
      </w:pPr>
    </w:p>
    <w:p w14:paraId="17543F70" w14:textId="2DF910BB" w:rsidR="2DD558B2" w:rsidRDefault="2DD558B2" w:rsidP="62A62244">
      <w:pPr>
        <w:spacing w:line="276" w:lineRule="auto"/>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Attendance</w:t>
      </w:r>
    </w:p>
    <w:p w14:paraId="19C12A0C" w14:textId="333B4FB5" w:rsidR="62A62244" w:rsidRDefault="62A62244" w:rsidP="62A62244">
      <w:pPr>
        <w:spacing w:line="276" w:lineRule="auto"/>
        <w:rPr>
          <w:rFonts w:ascii="Arial" w:eastAsia="Arial" w:hAnsi="Arial" w:cs="Arial"/>
          <w:b/>
          <w:bCs/>
          <w:color w:val="000000" w:themeColor="text1"/>
          <w:sz w:val="32"/>
          <w:szCs w:val="32"/>
        </w:rPr>
      </w:pPr>
    </w:p>
    <w:tbl>
      <w:tblPr>
        <w:tblStyle w:val="a7"/>
        <w:tblW w:w="0" w:type="auto"/>
        <w:tblLayout w:type="fixed"/>
        <w:tblLook w:val="06A0" w:firstRow="1" w:lastRow="0" w:firstColumn="1" w:lastColumn="0" w:noHBand="1" w:noVBand="1"/>
      </w:tblPr>
      <w:tblGrid>
        <w:gridCol w:w="9360"/>
      </w:tblGrid>
      <w:tr w:rsidR="3B9F7CDB" w14:paraId="2EA61368" w14:textId="77777777" w:rsidTr="3B9F7CDB">
        <w:trPr>
          <w:trHeight w:val="300"/>
        </w:trPr>
        <w:tc>
          <w:tcPr>
            <w:tcW w:w="9360" w:type="dxa"/>
            <w:shd w:val="clear" w:color="auto" w:fill="D9E2F3" w:themeFill="accent1" w:themeFillTint="33"/>
          </w:tcPr>
          <w:p w14:paraId="77795029" w14:textId="340F6A15" w:rsidR="48FA3796" w:rsidRDefault="48FA3796" w:rsidP="3B9F7CDB">
            <w:pPr>
              <w:rPr>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How many days on placement have you completed?</w:t>
            </w:r>
            <w:r w:rsidRPr="3B9F7CDB">
              <w:rPr>
                <w:rStyle w:val="eop"/>
                <w:rFonts w:ascii="Arial" w:eastAsia="Arial" w:hAnsi="Arial" w:cs="Arial"/>
                <w:color w:val="000000" w:themeColor="text1"/>
                <w:sz w:val="28"/>
                <w:szCs w:val="28"/>
              </w:rPr>
              <w:t> </w:t>
            </w:r>
          </w:p>
        </w:tc>
      </w:tr>
      <w:tr w:rsidR="3B9F7CDB" w14:paraId="4D1C597D" w14:textId="77777777" w:rsidTr="3B9F7CDB">
        <w:trPr>
          <w:trHeight w:val="300"/>
        </w:trPr>
        <w:tc>
          <w:tcPr>
            <w:tcW w:w="9360" w:type="dxa"/>
          </w:tcPr>
          <w:p w14:paraId="23DFFB7D" w14:textId="7EB6CDF5" w:rsidR="3B9F7CDB" w:rsidRDefault="004908F4" w:rsidP="3B9F7CDB">
            <w:pPr>
              <w:rPr>
                <w:rStyle w:val="normaltextrun"/>
                <w:rFonts w:ascii="Arial" w:eastAsia="Arial" w:hAnsi="Arial" w:cs="Arial" w:hint="eastAsia"/>
                <w:b/>
                <w:bCs/>
                <w:color w:val="000000" w:themeColor="text1"/>
                <w:sz w:val="28"/>
                <w:szCs w:val="28"/>
              </w:rPr>
            </w:pPr>
            <w:r>
              <w:rPr>
                <w:rStyle w:val="normaltextrun"/>
                <w:rFonts w:ascii="Arial" w:eastAsia="Arial" w:hAnsi="Arial" w:cs="Arial" w:hint="eastAsia"/>
                <w:b/>
                <w:bCs/>
                <w:color w:val="000000" w:themeColor="text1"/>
                <w:sz w:val="28"/>
                <w:szCs w:val="28"/>
              </w:rPr>
              <w:t>31</w:t>
            </w:r>
          </w:p>
        </w:tc>
      </w:tr>
    </w:tbl>
    <w:p w14:paraId="7DD43E96" w14:textId="0AB2C4E9" w:rsidR="00647249" w:rsidRDefault="00647249" w:rsidP="339D41D1">
      <w:pPr>
        <w:rPr>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2025"/>
        <w:gridCol w:w="7335"/>
      </w:tblGrid>
      <w:tr w:rsidR="3B9F7CDB" w14:paraId="0B6BF5D8" w14:textId="77777777" w:rsidTr="3B9F7CDB">
        <w:trPr>
          <w:trHeight w:val="300"/>
        </w:trPr>
        <w:tc>
          <w:tcPr>
            <w:tcW w:w="9360" w:type="dxa"/>
            <w:gridSpan w:val="2"/>
            <w:shd w:val="clear" w:color="auto" w:fill="D9E2F3" w:themeFill="accent1" w:themeFillTint="33"/>
          </w:tcPr>
          <w:p w14:paraId="345C24BE" w14:textId="66D62D24" w:rsidR="48FA3796" w:rsidRDefault="48FA3796"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Have you attended or watched the recording of each of the Friday sessions?</w:t>
            </w:r>
          </w:p>
        </w:tc>
      </w:tr>
      <w:tr w:rsidR="3B9F7CDB" w14:paraId="6B87701F" w14:textId="77777777" w:rsidTr="3B9F7CDB">
        <w:trPr>
          <w:trHeight w:val="300"/>
        </w:trPr>
        <w:tc>
          <w:tcPr>
            <w:tcW w:w="2025" w:type="dxa"/>
          </w:tcPr>
          <w:p w14:paraId="7BF263F4" w14:textId="6492A639" w:rsidR="3B9F7CDB" w:rsidRDefault="004908F4"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w:t>
            </w:r>
            <w:r>
              <w:rPr>
                <w:rStyle w:val="eop"/>
                <w:rFonts w:ascii="Arial" w:eastAsia="Arial" w:hAnsi="Arial" w:cs="Arial" w:hint="eastAsia"/>
                <w:color w:val="000000" w:themeColor="text1"/>
                <w:sz w:val="28"/>
                <w:szCs w:val="28"/>
              </w:rPr>
              <w:t>es</w:t>
            </w:r>
          </w:p>
        </w:tc>
        <w:tc>
          <w:tcPr>
            <w:tcW w:w="7335" w:type="dxa"/>
          </w:tcPr>
          <w:p w14:paraId="479B4B93" w14:textId="4B3BD71C" w:rsidR="3B9F7CDB" w:rsidRDefault="3B9F7CDB" w:rsidP="3B9F7CDB">
            <w:pPr>
              <w:rPr>
                <w:rStyle w:val="eop"/>
                <w:rFonts w:ascii="Arial" w:eastAsia="Arial" w:hAnsi="Arial" w:cs="Arial"/>
                <w:color w:val="000000" w:themeColor="text1"/>
                <w:sz w:val="28"/>
                <w:szCs w:val="28"/>
              </w:rPr>
            </w:pPr>
            <w:r w:rsidRPr="3B9F7CDB">
              <w:rPr>
                <w:rStyle w:val="eop"/>
                <w:rFonts w:ascii="Arial" w:eastAsia="Arial" w:hAnsi="Arial" w:cs="Arial"/>
                <w:color w:val="000000" w:themeColor="text1"/>
                <w:sz w:val="28"/>
                <w:szCs w:val="28"/>
              </w:rPr>
              <w:t>1. Welcome</w:t>
            </w:r>
          </w:p>
        </w:tc>
      </w:tr>
      <w:tr w:rsidR="3B9F7CDB" w14:paraId="1EDA5791" w14:textId="77777777" w:rsidTr="3B9F7CDB">
        <w:trPr>
          <w:trHeight w:val="300"/>
        </w:trPr>
        <w:tc>
          <w:tcPr>
            <w:tcW w:w="2025" w:type="dxa"/>
          </w:tcPr>
          <w:p w14:paraId="2C001FBC" w14:textId="55FA91BE" w:rsidR="3B9F7CDB" w:rsidRDefault="004908F4"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01EBECD9" w14:textId="5D9A39CA" w:rsidR="176020DD" w:rsidRDefault="176020DD" w:rsidP="3B9F7CDB">
            <w:pPr>
              <w:rPr>
                <w:rFonts w:ascii="Arial" w:eastAsia="Arial" w:hAnsi="Arial" w:cs="Arial"/>
                <w:color w:val="000000" w:themeColor="text1"/>
                <w:sz w:val="28"/>
                <w:szCs w:val="28"/>
              </w:rPr>
            </w:pPr>
            <w:r w:rsidRPr="3B9F7CDB">
              <w:rPr>
                <w:rFonts w:ascii="Arial" w:eastAsia="Arial" w:hAnsi="Arial" w:cs="Arial"/>
                <w:color w:val="000000" w:themeColor="text1"/>
                <w:sz w:val="28"/>
                <w:szCs w:val="28"/>
              </w:rPr>
              <w:t>2. Reflective Thinking</w:t>
            </w:r>
          </w:p>
        </w:tc>
      </w:tr>
      <w:tr w:rsidR="3B9F7CDB" w14:paraId="71BB4B82" w14:textId="77777777" w:rsidTr="3B9F7CDB">
        <w:trPr>
          <w:trHeight w:val="300"/>
        </w:trPr>
        <w:tc>
          <w:tcPr>
            <w:tcW w:w="2025" w:type="dxa"/>
          </w:tcPr>
          <w:p w14:paraId="60B965F1" w14:textId="11CD4A0C" w:rsidR="3B9F7CDB" w:rsidRDefault="004908F4"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1967B2FE" w14:textId="340A85B7" w:rsidR="176020DD" w:rsidRDefault="176020DD" w:rsidP="3B9F7CDB">
            <w:pPr>
              <w:rPr>
                <w:rFonts w:ascii="Arial" w:eastAsia="Arial" w:hAnsi="Arial" w:cs="Arial"/>
                <w:color w:val="000000" w:themeColor="text1"/>
                <w:sz w:val="28"/>
                <w:szCs w:val="28"/>
              </w:rPr>
            </w:pPr>
            <w:r w:rsidRPr="3B9F7CDB">
              <w:rPr>
                <w:rFonts w:ascii="Arial" w:eastAsia="Arial" w:hAnsi="Arial" w:cs="Arial"/>
                <w:color w:val="000000" w:themeColor="text1"/>
                <w:sz w:val="28"/>
                <w:szCs w:val="28"/>
              </w:rPr>
              <w:t>3. Values and Ethics</w:t>
            </w:r>
          </w:p>
        </w:tc>
      </w:tr>
      <w:tr w:rsidR="3B9F7CDB" w14:paraId="6C33E642" w14:textId="77777777" w:rsidTr="3B9F7CDB">
        <w:trPr>
          <w:trHeight w:val="300"/>
        </w:trPr>
        <w:tc>
          <w:tcPr>
            <w:tcW w:w="2025" w:type="dxa"/>
          </w:tcPr>
          <w:p w14:paraId="53C32696" w14:textId="433B1D0E" w:rsidR="3B9F7CDB" w:rsidRDefault="004908F4"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0176F98C" w14:textId="5EFD64DA" w:rsidR="176020DD" w:rsidRDefault="176020DD" w:rsidP="3B9F7CDB">
            <w:pPr>
              <w:rPr>
                <w:rFonts w:ascii="Arial" w:eastAsia="Arial" w:hAnsi="Arial" w:cs="Arial"/>
                <w:color w:val="000000" w:themeColor="text1"/>
                <w:sz w:val="28"/>
                <w:szCs w:val="28"/>
              </w:rPr>
            </w:pPr>
            <w:r w:rsidRPr="3B9F7CDB">
              <w:rPr>
                <w:rFonts w:ascii="Arial" w:eastAsia="Arial" w:hAnsi="Arial" w:cs="Arial"/>
                <w:color w:val="000000" w:themeColor="text1"/>
                <w:sz w:val="28"/>
                <w:szCs w:val="28"/>
              </w:rPr>
              <w:t>4. Futures Thinking</w:t>
            </w:r>
          </w:p>
        </w:tc>
      </w:tr>
      <w:tr w:rsidR="3B9F7CDB" w14:paraId="33CB25A7" w14:textId="77777777" w:rsidTr="3B9F7CDB">
        <w:trPr>
          <w:trHeight w:val="300"/>
        </w:trPr>
        <w:tc>
          <w:tcPr>
            <w:tcW w:w="2025" w:type="dxa"/>
          </w:tcPr>
          <w:p w14:paraId="3E40604C" w14:textId="1EAC7BB1" w:rsidR="3B9F7CDB" w:rsidRDefault="004908F4"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7127D73E" w14:textId="47915D77" w:rsidR="176020DD" w:rsidRDefault="176020DD" w:rsidP="3B9F7CDB">
            <w:pPr>
              <w:rPr>
                <w:rFonts w:ascii="Arial" w:eastAsia="Arial" w:hAnsi="Arial" w:cs="Arial"/>
                <w:color w:val="000000" w:themeColor="text1"/>
                <w:sz w:val="28"/>
                <w:szCs w:val="28"/>
              </w:rPr>
            </w:pPr>
            <w:r w:rsidRPr="3B9F7CDB">
              <w:rPr>
                <w:rFonts w:ascii="Arial" w:eastAsia="Arial" w:hAnsi="Arial" w:cs="Arial"/>
                <w:color w:val="000000" w:themeColor="text1"/>
                <w:sz w:val="28"/>
                <w:szCs w:val="28"/>
              </w:rPr>
              <w:t>5. Material Awareness and Empathy</w:t>
            </w:r>
          </w:p>
        </w:tc>
      </w:tr>
    </w:tbl>
    <w:p w14:paraId="612D02D5" w14:textId="40BB6287" w:rsidR="3B9F7CDB" w:rsidRDefault="3B9F7CDB" w:rsidP="3B9F7CDB">
      <w:pPr>
        <w:rPr>
          <w:rStyle w:val="eop"/>
          <w:rFonts w:ascii="Arial" w:eastAsia="Arial" w:hAnsi="Arial" w:cs="Arial"/>
          <w:b/>
          <w:bCs/>
          <w:color w:val="000000" w:themeColor="text1"/>
          <w:sz w:val="28"/>
          <w:szCs w:val="28"/>
        </w:rPr>
      </w:pPr>
    </w:p>
    <w:p w14:paraId="346721F9" w14:textId="0C5F1805" w:rsidR="3B9F7CDB" w:rsidRDefault="3B9F7CDB" w:rsidP="3B9F7CDB">
      <w:pPr>
        <w:ind w:left="720"/>
        <w:rPr>
          <w:rFonts w:ascii="Arial" w:eastAsia="Arial" w:hAnsi="Arial" w:cs="Arial" w:hint="eastAsia"/>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46789448" w14:textId="77777777" w:rsidTr="3B9F7CDB">
        <w:trPr>
          <w:trHeight w:val="300"/>
        </w:trPr>
        <w:tc>
          <w:tcPr>
            <w:tcW w:w="9360" w:type="dxa"/>
            <w:shd w:val="clear" w:color="auto" w:fill="D9E2F3" w:themeFill="accent1" w:themeFillTint="33"/>
          </w:tcPr>
          <w:p w14:paraId="0FC51AB6" w14:textId="71BD51B8" w:rsidR="617B7DDA" w:rsidRDefault="617B7DDA"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Have you reminded your placement provider(s) to sign and return </w:t>
            </w:r>
          </w:p>
          <w:p w14:paraId="00A7A36F" w14:textId="7F019AC1" w:rsidR="617B7DDA" w:rsidRDefault="617B7DDA"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your timesheets by 12</w:t>
            </w:r>
            <w:r w:rsidRPr="3B9F7CDB">
              <w:rPr>
                <w:rFonts w:ascii="Arial" w:eastAsia="Arial" w:hAnsi="Arial" w:cs="Arial"/>
                <w:b/>
                <w:bCs/>
                <w:color w:val="000000" w:themeColor="text1"/>
                <w:sz w:val="28"/>
                <w:szCs w:val="28"/>
                <w:vertAlign w:val="superscript"/>
              </w:rPr>
              <w:t>th</w:t>
            </w:r>
            <w:r w:rsidRPr="3B9F7CDB">
              <w:rPr>
                <w:rFonts w:ascii="Arial" w:eastAsia="Arial" w:hAnsi="Arial" w:cs="Arial"/>
                <w:b/>
                <w:bCs/>
                <w:color w:val="000000" w:themeColor="text1"/>
                <w:sz w:val="28"/>
                <w:szCs w:val="28"/>
              </w:rPr>
              <w:t xml:space="preserve"> December?</w:t>
            </w:r>
          </w:p>
        </w:tc>
      </w:tr>
      <w:tr w:rsidR="3B9F7CDB" w14:paraId="5407CA7D" w14:textId="77777777" w:rsidTr="3B9F7CDB">
        <w:trPr>
          <w:trHeight w:val="300"/>
        </w:trPr>
        <w:tc>
          <w:tcPr>
            <w:tcW w:w="9360" w:type="dxa"/>
          </w:tcPr>
          <w:p w14:paraId="14045F4E" w14:textId="16B0FFCF" w:rsidR="3B9F7CDB" w:rsidRDefault="004908F4" w:rsidP="3B9F7CDB">
            <w:pPr>
              <w:rPr>
                <w:rFonts w:ascii="Arial" w:eastAsia="Arial" w:hAnsi="Arial" w:cs="Arial" w:hint="eastAsia"/>
                <w:b/>
                <w:bCs/>
                <w:color w:val="000000" w:themeColor="text1"/>
                <w:sz w:val="28"/>
                <w:szCs w:val="28"/>
              </w:rPr>
            </w:pPr>
            <w:r>
              <w:rPr>
                <w:rFonts w:ascii="Arial" w:eastAsia="Arial" w:hAnsi="Arial" w:cs="Arial"/>
                <w:b/>
                <w:bCs/>
                <w:color w:val="000000" w:themeColor="text1"/>
                <w:sz w:val="28"/>
                <w:szCs w:val="28"/>
              </w:rPr>
              <w:t>Y</w:t>
            </w:r>
            <w:r>
              <w:rPr>
                <w:rFonts w:ascii="Arial" w:eastAsia="Arial" w:hAnsi="Arial" w:cs="Arial" w:hint="eastAsia"/>
                <w:b/>
                <w:bCs/>
                <w:color w:val="000000" w:themeColor="text1"/>
                <w:sz w:val="28"/>
                <w:szCs w:val="28"/>
              </w:rPr>
              <w:t>es</w:t>
            </w:r>
          </w:p>
        </w:tc>
      </w:tr>
    </w:tbl>
    <w:p w14:paraId="43E6ED1D" w14:textId="77777777" w:rsidR="002B0247" w:rsidRDefault="002B0247" w:rsidP="0F390C58">
      <w:pPr>
        <w:rPr>
          <w:rFonts w:ascii="Arial" w:eastAsia="Arial" w:hAnsi="Arial" w:cs="Arial"/>
          <w:color w:val="000000" w:themeColor="text1"/>
          <w:sz w:val="28"/>
          <w:szCs w:val="28"/>
        </w:rPr>
      </w:pPr>
    </w:p>
    <w:p w14:paraId="6043B317" w14:textId="78D1F336" w:rsidR="00647249" w:rsidRDefault="6DB3B211" w:rsidP="339D41D1">
      <w:pPr>
        <w:rPr>
          <w:rFonts w:ascii="Arial" w:eastAsia="Arial" w:hAnsi="Arial" w:cs="Arial"/>
          <w:color w:val="000000" w:themeColor="text1"/>
          <w:sz w:val="28"/>
          <w:szCs w:val="28"/>
        </w:rPr>
      </w:pPr>
      <w:r w:rsidRPr="3B9F7CDB">
        <w:rPr>
          <w:rStyle w:val="eop"/>
          <w:rFonts w:ascii="Arial" w:eastAsia="Arial" w:hAnsi="Arial" w:cs="Arial"/>
          <w:color w:val="000000" w:themeColor="text1"/>
          <w:sz w:val="28"/>
          <w:szCs w:val="28"/>
        </w:rPr>
        <w:t>  </w:t>
      </w:r>
    </w:p>
    <w:tbl>
      <w:tblPr>
        <w:tblStyle w:val="a7"/>
        <w:tblW w:w="0" w:type="auto"/>
        <w:tblLayout w:type="fixed"/>
        <w:tblLook w:val="06A0" w:firstRow="1" w:lastRow="0" w:firstColumn="1" w:lastColumn="0" w:noHBand="1" w:noVBand="1"/>
      </w:tblPr>
      <w:tblGrid>
        <w:gridCol w:w="9360"/>
      </w:tblGrid>
      <w:tr w:rsidR="3B9F7CDB" w14:paraId="13DA9FC6" w14:textId="77777777" w:rsidTr="3B9F7CDB">
        <w:trPr>
          <w:trHeight w:val="525"/>
        </w:trPr>
        <w:tc>
          <w:tcPr>
            <w:tcW w:w="9360" w:type="dxa"/>
            <w:shd w:val="clear" w:color="auto" w:fill="D9E2F3" w:themeFill="accent1" w:themeFillTint="33"/>
          </w:tcPr>
          <w:p w14:paraId="64474922" w14:textId="799402F9" w:rsidR="4A045CF6" w:rsidRDefault="4A045CF6"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Are there any</w:t>
            </w:r>
            <w:r w:rsidR="367BB6DB" w:rsidRPr="3B9F7CDB">
              <w:rPr>
                <w:rFonts w:ascii="Arial" w:eastAsia="Arial" w:hAnsi="Arial" w:cs="Arial"/>
                <w:b/>
                <w:bCs/>
                <w:color w:val="000000" w:themeColor="text1"/>
                <w:sz w:val="28"/>
                <w:szCs w:val="28"/>
              </w:rPr>
              <w:t xml:space="preserve"> challenges </w:t>
            </w:r>
            <w:r w:rsidR="14C6FE47" w:rsidRPr="3B9F7CDB">
              <w:rPr>
                <w:rFonts w:ascii="Arial" w:eastAsia="Arial" w:hAnsi="Arial" w:cs="Arial"/>
                <w:b/>
                <w:bCs/>
                <w:color w:val="000000" w:themeColor="text1"/>
                <w:sz w:val="28"/>
                <w:szCs w:val="28"/>
              </w:rPr>
              <w:t>in</w:t>
            </w:r>
            <w:r w:rsidR="367BB6DB" w:rsidRPr="3B9F7CDB">
              <w:rPr>
                <w:rFonts w:ascii="Arial" w:eastAsia="Arial" w:hAnsi="Arial" w:cs="Arial"/>
                <w:b/>
                <w:bCs/>
                <w:color w:val="000000" w:themeColor="text1"/>
                <w:sz w:val="28"/>
                <w:szCs w:val="28"/>
              </w:rPr>
              <w:t xml:space="preserve"> your placement?</w:t>
            </w:r>
          </w:p>
          <w:p w14:paraId="33221EBD" w14:textId="3F852B43" w:rsidR="3B9F7CDB" w:rsidRDefault="3B9F7CDB" w:rsidP="3B9F7CDB">
            <w:pPr>
              <w:rPr>
                <w:rFonts w:ascii="Arial" w:eastAsia="Arial" w:hAnsi="Arial" w:cs="Arial"/>
                <w:b/>
                <w:bCs/>
                <w:color w:val="000000" w:themeColor="text1"/>
                <w:sz w:val="20"/>
                <w:szCs w:val="20"/>
              </w:rPr>
            </w:pPr>
          </w:p>
        </w:tc>
      </w:tr>
      <w:tr w:rsidR="3B9F7CDB" w14:paraId="7EC3B330" w14:textId="77777777" w:rsidTr="3B9F7CDB">
        <w:trPr>
          <w:trHeight w:val="300"/>
        </w:trPr>
        <w:tc>
          <w:tcPr>
            <w:tcW w:w="9360" w:type="dxa"/>
          </w:tcPr>
          <w:p w14:paraId="4AAB2377" w14:textId="6C65142F" w:rsidR="3B9F7CDB" w:rsidRPr="004908F4" w:rsidRDefault="004908F4" w:rsidP="004908F4">
            <w:pPr>
              <w:pStyle w:val="p1"/>
              <w:rPr>
                <w:rFonts w:hint="eastAsia"/>
              </w:rPr>
            </w:pPr>
            <w:r>
              <w:t>My daily commute takes about an hour by subway, plus ten minutes of cycling and ten minutes</w:t>
            </w:r>
            <w:r>
              <w:t xml:space="preserve"> </w:t>
            </w:r>
            <w:r>
              <w:t>walking. As the weather gets colder, it’s becoming increasingly challenging</w:t>
            </w:r>
            <w:r>
              <w:t xml:space="preserve">. </w:t>
            </w:r>
          </w:p>
        </w:tc>
      </w:tr>
    </w:tbl>
    <w:p w14:paraId="5541AD08" w14:textId="43A630FB" w:rsidR="3B9F7CDB" w:rsidRDefault="3B9F7CDB" w:rsidP="3B9F7CDB">
      <w:pPr>
        <w:rPr>
          <w:rFonts w:ascii="Arial" w:eastAsia="Arial" w:hAnsi="Arial" w:cs="Arial"/>
          <w:b/>
          <w:bCs/>
          <w:color w:val="000000" w:themeColor="text1"/>
          <w:sz w:val="28"/>
          <w:szCs w:val="28"/>
        </w:rPr>
      </w:pPr>
    </w:p>
    <w:p w14:paraId="7F057838" w14:textId="59828A32" w:rsidR="3B9F7CDB" w:rsidRDefault="3B9F7CDB" w:rsidP="3B9F7CDB">
      <w:pPr>
        <w:rPr>
          <w:rFonts w:ascii="Arial" w:eastAsia="Arial" w:hAnsi="Arial" w:cs="Arial"/>
          <w:b/>
          <w:bCs/>
          <w:color w:val="000000" w:themeColor="text1"/>
          <w:sz w:val="28"/>
          <w:szCs w:val="28"/>
        </w:rPr>
      </w:pPr>
    </w:p>
    <w:tbl>
      <w:tblPr>
        <w:tblStyle w:val="a7"/>
        <w:tblW w:w="9463" w:type="dxa"/>
        <w:tblLayout w:type="fixed"/>
        <w:tblLook w:val="06A0" w:firstRow="1" w:lastRow="0" w:firstColumn="1" w:lastColumn="0" w:noHBand="1" w:noVBand="1"/>
      </w:tblPr>
      <w:tblGrid>
        <w:gridCol w:w="9463"/>
      </w:tblGrid>
      <w:tr w:rsidR="3B9F7CDB" w14:paraId="324E1620" w14:textId="77777777" w:rsidTr="00992883">
        <w:trPr>
          <w:trHeight w:val="300"/>
        </w:trPr>
        <w:tc>
          <w:tcPr>
            <w:tcW w:w="9463" w:type="dxa"/>
            <w:shd w:val="clear" w:color="auto" w:fill="D9E2F3" w:themeFill="accent1" w:themeFillTint="33"/>
          </w:tcPr>
          <w:p w14:paraId="7725E321" w14:textId="36C4558E" w:rsidR="367BB6DB" w:rsidRDefault="367BB6DB"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What are the highlights of your placement so far?</w:t>
            </w:r>
          </w:p>
        </w:tc>
      </w:tr>
      <w:tr w:rsidR="3B9F7CDB" w14:paraId="55F099D9" w14:textId="77777777" w:rsidTr="00992883">
        <w:trPr>
          <w:trHeight w:val="300"/>
        </w:trPr>
        <w:tc>
          <w:tcPr>
            <w:tcW w:w="9463" w:type="dxa"/>
          </w:tcPr>
          <w:p w14:paraId="49D2D0C0" w14:textId="2C8E89E7" w:rsidR="00992883" w:rsidRPr="004232DA" w:rsidRDefault="00992883" w:rsidP="00992883">
            <w:pPr>
              <w:pStyle w:val="p1"/>
              <w:numPr>
                <w:ilvl w:val="0"/>
                <w:numId w:val="1"/>
              </w:numPr>
              <w:rPr>
                <w:rFonts w:ascii="Arial" w:hAnsi="Arial" w:cs="Arial"/>
              </w:rPr>
            </w:pPr>
            <w:r w:rsidRPr="004232DA">
              <w:rPr>
                <w:rStyle w:val="s1"/>
                <w:rFonts w:ascii="Arial" w:hAnsi="Arial" w:cs="Arial"/>
              </w:rPr>
              <w:t>Graphic Design Skills</w:t>
            </w:r>
            <w:r w:rsidRPr="004232DA">
              <w:rPr>
                <w:rFonts w:ascii="Arial" w:hAnsi="Arial" w:cs="Arial"/>
              </w:rPr>
              <w:t xml:space="preserve"> – Learned </w:t>
            </w:r>
            <w:r w:rsidRPr="004232DA">
              <w:rPr>
                <w:rFonts w:ascii="Arial" w:hAnsi="Arial" w:cs="Arial" w:hint="eastAsia"/>
              </w:rPr>
              <w:t>how</w:t>
            </w:r>
            <w:r w:rsidRPr="004232DA">
              <w:rPr>
                <w:rFonts w:ascii="Arial" w:hAnsi="Arial" w:cs="Arial"/>
              </w:rPr>
              <w:t xml:space="preserve"> to use PS AI and ID, which will be helpful for my future publication</w:t>
            </w:r>
            <w:r w:rsidRPr="004232DA">
              <w:rPr>
                <w:rFonts w:ascii="Arial" w:hAnsi="Arial" w:cs="Arial"/>
              </w:rPr>
              <w:t>.</w:t>
            </w:r>
          </w:p>
          <w:p w14:paraId="379F1F2E" w14:textId="31D53C92" w:rsidR="00992883" w:rsidRPr="004232DA" w:rsidRDefault="00992883" w:rsidP="00992883">
            <w:pPr>
              <w:pStyle w:val="p1"/>
              <w:numPr>
                <w:ilvl w:val="0"/>
                <w:numId w:val="1"/>
              </w:numPr>
              <w:rPr>
                <w:rFonts w:ascii="Arial" w:hAnsi="Arial" w:cs="Arial"/>
              </w:rPr>
            </w:pPr>
            <w:r w:rsidRPr="004232DA">
              <w:rPr>
                <w:rStyle w:val="s1"/>
                <w:rFonts w:ascii="Arial" w:hAnsi="Arial" w:cs="Arial"/>
              </w:rPr>
              <w:t>Self-Direction</w:t>
            </w:r>
            <w:r w:rsidRPr="004232DA">
              <w:rPr>
                <w:rFonts w:ascii="Arial" w:hAnsi="Arial" w:cs="Arial"/>
              </w:rPr>
              <w:t xml:space="preserve"> – Gained clearer understanding of my identity and research focus</w:t>
            </w:r>
            <w:r w:rsidRPr="004232DA">
              <w:rPr>
                <w:rFonts w:ascii="Arial" w:hAnsi="Arial" w:cs="Arial"/>
              </w:rPr>
              <w:t>.</w:t>
            </w:r>
          </w:p>
          <w:p w14:paraId="6E7C01D9" w14:textId="77777777" w:rsidR="00992883" w:rsidRPr="004232DA" w:rsidRDefault="00992883" w:rsidP="00992883">
            <w:pPr>
              <w:pStyle w:val="p1"/>
              <w:numPr>
                <w:ilvl w:val="0"/>
                <w:numId w:val="1"/>
              </w:numPr>
              <w:rPr>
                <w:rFonts w:ascii="Arial" w:hAnsi="Arial" w:cs="Arial"/>
              </w:rPr>
            </w:pPr>
            <w:r w:rsidRPr="004232DA">
              <w:rPr>
                <w:rStyle w:val="s1"/>
                <w:rFonts w:ascii="Arial" w:hAnsi="Arial" w:cs="Arial"/>
              </w:rPr>
              <w:lastRenderedPageBreak/>
              <w:t>Critical Thinking</w:t>
            </w:r>
            <w:r w:rsidRPr="004232DA">
              <w:rPr>
                <w:rFonts w:ascii="Arial" w:hAnsi="Arial" w:cs="Arial"/>
              </w:rPr>
              <w:t xml:space="preserve"> – Learned to view projects from different roles and consider practicality, sustainability, and environmental impact.</w:t>
            </w:r>
          </w:p>
          <w:p w14:paraId="1BE29418" w14:textId="5C818501" w:rsidR="3B9F7CDB" w:rsidRPr="00992883" w:rsidRDefault="00992883" w:rsidP="00992883">
            <w:pPr>
              <w:pStyle w:val="p1"/>
              <w:numPr>
                <w:ilvl w:val="0"/>
                <w:numId w:val="1"/>
              </w:numPr>
              <w:rPr>
                <w:rFonts w:hint="eastAsia"/>
              </w:rPr>
            </w:pPr>
            <w:r w:rsidRPr="004232DA">
              <w:rPr>
                <w:rStyle w:val="s1"/>
                <w:rFonts w:ascii="Arial" w:hAnsi="Arial" w:cs="Arial"/>
              </w:rPr>
              <w:t>Integrated Growth</w:t>
            </w:r>
            <w:r w:rsidRPr="004232DA">
              <w:rPr>
                <w:rFonts w:ascii="Arial" w:hAnsi="Arial" w:cs="Arial"/>
              </w:rPr>
              <w:t xml:space="preserve"> – R</w:t>
            </w:r>
            <w:r w:rsidRPr="00992883">
              <w:rPr>
                <w:rFonts w:ascii="Arial" w:hAnsi="Arial" w:cs="Arial"/>
              </w:rPr>
              <w:t>ealized that art, research, and life are interconnected and mutually shaping</w:t>
            </w:r>
          </w:p>
        </w:tc>
      </w:tr>
    </w:tbl>
    <w:p w14:paraId="4028F3D3" w14:textId="5568C8B4" w:rsidR="3B9F7CDB" w:rsidRDefault="3B9F7CDB" w:rsidP="3B9F7CDB">
      <w:pPr>
        <w:rPr>
          <w:rFonts w:ascii="Arial" w:eastAsia="Arial" w:hAnsi="Arial" w:cs="Arial"/>
          <w:color w:val="000000" w:themeColor="text1"/>
          <w:sz w:val="28"/>
          <w:szCs w:val="28"/>
        </w:rPr>
      </w:pPr>
    </w:p>
    <w:p w14:paraId="2A8A2B17" w14:textId="57BA01C9" w:rsidR="3B9F7CDB" w:rsidRDefault="3B9F7CDB" w:rsidP="3B9F7CDB">
      <w:pPr>
        <w:rPr>
          <w:rFonts w:ascii="Arial" w:eastAsia="Arial" w:hAnsi="Arial" w:cs="Arial"/>
          <w:color w:val="000000" w:themeColor="text1"/>
          <w:sz w:val="28"/>
          <w:szCs w:val="28"/>
        </w:rPr>
      </w:pPr>
    </w:p>
    <w:p w14:paraId="4BE3F1AF" w14:textId="63913204" w:rsidR="3B9F7CDB" w:rsidRDefault="3B9F7CDB" w:rsidP="3B9F7CDB">
      <w:pPr>
        <w:rPr>
          <w:rFonts w:ascii="Arial" w:eastAsia="Arial" w:hAnsi="Arial" w:cs="Arial"/>
          <w:color w:val="000000" w:themeColor="text1"/>
          <w:sz w:val="28"/>
          <w:szCs w:val="28"/>
        </w:rPr>
      </w:pPr>
    </w:p>
    <w:p w14:paraId="4592C4BD" w14:textId="66503697" w:rsidR="33ACE265" w:rsidRDefault="33ACE265" w:rsidP="62A62244">
      <w:pPr>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Blog</w:t>
      </w:r>
    </w:p>
    <w:p w14:paraId="20AB8371" w14:textId="42415B4A" w:rsidR="3B9F7CDB" w:rsidRDefault="3B9F7CDB" w:rsidP="3B9F7CDB">
      <w:pPr>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0A774B5E" w14:textId="77777777" w:rsidTr="3B9F7CDB">
        <w:trPr>
          <w:trHeight w:val="300"/>
        </w:trPr>
        <w:tc>
          <w:tcPr>
            <w:tcW w:w="9360" w:type="dxa"/>
            <w:shd w:val="clear" w:color="auto" w:fill="D9E2F3" w:themeFill="accent1" w:themeFillTint="33"/>
          </w:tcPr>
          <w:p w14:paraId="7F463B26" w14:textId="6DDCF237" w:rsidR="2C02A03D" w:rsidRDefault="2C02A03D"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Please share your Blog URL</w:t>
            </w:r>
          </w:p>
        </w:tc>
      </w:tr>
      <w:tr w:rsidR="3B9F7CDB" w14:paraId="667A3907" w14:textId="77777777" w:rsidTr="3B9F7CDB">
        <w:trPr>
          <w:trHeight w:val="300"/>
        </w:trPr>
        <w:tc>
          <w:tcPr>
            <w:tcW w:w="9360" w:type="dxa"/>
          </w:tcPr>
          <w:p w14:paraId="56CF48F1" w14:textId="6F473035" w:rsidR="3B9F7CDB" w:rsidRDefault="005D326F" w:rsidP="3B9F7CDB">
            <w:pPr>
              <w:rPr>
                <w:rFonts w:ascii="Arial" w:eastAsia="Arial" w:hAnsi="Arial" w:cs="Arial" w:hint="eastAsia"/>
                <w:b/>
                <w:bCs/>
                <w:color w:val="000000" w:themeColor="text1"/>
                <w:sz w:val="28"/>
                <w:szCs w:val="28"/>
              </w:rPr>
            </w:pPr>
            <w:r w:rsidRPr="005D326F">
              <w:rPr>
                <w:rFonts w:ascii="Arial" w:eastAsia="Arial" w:hAnsi="Arial" w:cs="Arial"/>
                <w:b/>
                <w:bCs/>
                <w:color w:val="000000" w:themeColor="text1"/>
                <w:sz w:val="28"/>
                <w:szCs w:val="28"/>
              </w:rPr>
              <w:t>https://sophiewang.myblog.arts.ac.uk/</w:t>
            </w:r>
          </w:p>
        </w:tc>
      </w:tr>
    </w:tbl>
    <w:p w14:paraId="32528308" w14:textId="53B27449" w:rsidR="3B9F7CDB" w:rsidRDefault="3B9F7CDB" w:rsidP="3B9F7CDB">
      <w:pPr>
        <w:rPr>
          <w:rStyle w:val="eop"/>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1545"/>
        <w:gridCol w:w="7815"/>
      </w:tblGrid>
      <w:tr w:rsidR="3B9F7CDB" w14:paraId="64EAB6A4" w14:textId="77777777" w:rsidTr="3B9F7CDB">
        <w:trPr>
          <w:trHeight w:val="300"/>
        </w:trPr>
        <w:tc>
          <w:tcPr>
            <w:tcW w:w="9360" w:type="dxa"/>
            <w:gridSpan w:val="2"/>
            <w:shd w:val="clear" w:color="auto" w:fill="D9E2F3" w:themeFill="accent1" w:themeFillTint="33"/>
          </w:tcPr>
          <w:p w14:paraId="14DA5AB1" w14:textId="001A873F" w:rsidR="74F9F74A" w:rsidRDefault="74F9F74A"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Have you </w:t>
            </w:r>
            <w:r w:rsidR="49A68102" w:rsidRPr="3B9F7CDB">
              <w:rPr>
                <w:rStyle w:val="eop"/>
                <w:rFonts w:ascii="Arial" w:eastAsia="Arial" w:hAnsi="Arial" w:cs="Arial"/>
                <w:b/>
                <w:bCs/>
                <w:color w:val="000000" w:themeColor="text1"/>
                <w:sz w:val="28"/>
                <w:szCs w:val="28"/>
              </w:rPr>
              <w:t>responded to the</w:t>
            </w:r>
            <w:r w:rsidRPr="3B9F7CDB">
              <w:rPr>
                <w:rStyle w:val="eop"/>
                <w:rFonts w:ascii="Arial" w:eastAsia="Arial" w:hAnsi="Arial" w:cs="Arial"/>
                <w:b/>
                <w:bCs/>
                <w:color w:val="000000" w:themeColor="text1"/>
                <w:sz w:val="28"/>
                <w:szCs w:val="28"/>
              </w:rPr>
              <w:t xml:space="preserve"> weekly blog p</w:t>
            </w:r>
            <w:r w:rsidR="6EA9321D" w:rsidRPr="3B9F7CDB">
              <w:rPr>
                <w:rStyle w:val="eop"/>
                <w:rFonts w:ascii="Arial" w:eastAsia="Arial" w:hAnsi="Arial" w:cs="Arial"/>
                <w:b/>
                <w:bCs/>
                <w:color w:val="000000" w:themeColor="text1"/>
                <w:sz w:val="28"/>
                <w:szCs w:val="28"/>
              </w:rPr>
              <w:t>rompts</w:t>
            </w:r>
            <w:r w:rsidRPr="3B9F7CDB">
              <w:rPr>
                <w:rStyle w:val="eop"/>
                <w:rFonts w:ascii="Arial" w:eastAsia="Arial" w:hAnsi="Arial" w:cs="Arial"/>
                <w:b/>
                <w:bCs/>
                <w:color w:val="000000" w:themeColor="text1"/>
                <w:sz w:val="28"/>
                <w:szCs w:val="28"/>
              </w:rPr>
              <w:t>?</w:t>
            </w:r>
          </w:p>
          <w:p w14:paraId="7DC3810A" w14:textId="2DE6272A" w:rsidR="3B9F7CDB" w:rsidRDefault="3B9F7CDB" w:rsidP="3B9F7CDB">
            <w:pPr>
              <w:rPr>
                <w:rStyle w:val="eop"/>
                <w:rFonts w:ascii="Arial" w:eastAsia="Arial" w:hAnsi="Arial" w:cs="Arial"/>
                <w:b/>
                <w:bCs/>
                <w:color w:val="000000" w:themeColor="text1"/>
                <w:sz w:val="28"/>
                <w:szCs w:val="28"/>
              </w:rPr>
            </w:pPr>
          </w:p>
        </w:tc>
      </w:tr>
      <w:tr w:rsidR="3B9F7CDB" w14:paraId="6FD71810" w14:textId="77777777" w:rsidTr="3B9F7CDB">
        <w:trPr>
          <w:trHeight w:val="300"/>
        </w:trPr>
        <w:tc>
          <w:tcPr>
            <w:tcW w:w="1545" w:type="dxa"/>
          </w:tcPr>
          <w:p w14:paraId="20840BAC" w14:textId="00717D9D" w:rsidR="3B9F7CDB" w:rsidRDefault="005D326F" w:rsidP="3B9F7CDB">
            <w:pPr>
              <w:rPr>
                <w:rStyle w:val="eop"/>
                <w:rFonts w:ascii="Arial" w:eastAsia="Arial" w:hAnsi="Arial" w:cs="Arial" w:hint="eastAsia"/>
                <w:b/>
                <w:bCs/>
                <w:color w:val="000000" w:themeColor="text1"/>
                <w:sz w:val="28"/>
                <w:szCs w:val="28"/>
              </w:rPr>
            </w:pPr>
            <w:r>
              <w:rPr>
                <w:rStyle w:val="eop"/>
                <w:rFonts w:ascii="Arial" w:eastAsia="Arial" w:hAnsi="Arial" w:cs="Arial"/>
                <w:b/>
                <w:bCs/>
                <w:color w:val="000000" w:themeColor="text1"/>
                <w:sz w:val="28"/>
                <w:szCs w:val="28"/>
              </w:rPr>
              <w:t>Y</w:t>
            </w:r>
            <w:r>
              <w:rPr>
                <w:rStyle w:val="eop"/>
                <w:rFonts w:ascii="Arial" w:eastAsia="Arial" w:hAnsi="Arial" w:cs="Arial" w:hint="eastAsia"/>
                <w:b/>
                <w:bCs/>
                <w:color w:val="000000" w:themeColor="text1"/>
                <w:sz w:val="28"/>
                <w:szCs w:val="28"/>
              </w:rPr>
              <w:t>es</w:t>
            </w:r>
          </w:p>
        </w:tc>
        <w:tc>
          <w:tcPr>
            <w:tcW w:w="7815" w:type="dxa"/>
          </w:tcPr>
          <w:p w14:paraId="0717627A" w14:textId="3CCAEE92"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Week 1 Welcome: first thoughts</w:t>
            </w:r>
          </w:p>
        </w:tc>
      </w:tr>
      <w:tr w:rsidR="3B9F7CDB" w14:paraId="579A3DB9" w14:textId="77777777" w:rsidTr="3B9F7CDB">
        <w:trPr>
          <w:trHeight w:val="300"/>
        </w:trPr>
        <w:tc>
          <w:tcPr>
            <w:tcW w:w="1545" w:type="dxa"/>
          </w:tcPr>
          <w:p w14:paraId="2E5D10C8" w14:textId="79B263E9" w:rsidR="3B9F7CDB" w:rsidRDefault="004232DA"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w:t>
            </w:r>
            <w:r>
              <w:rPr>
                <w:rStyle w:val="eop"/>
                <w:rFonts w:ascii="Arial" w:eastAsia="Arial" w:hAnsi="Arial" w:cs="Arial" w:hint="eastAsia"/>
                <w:b/>
                <w:bCs/>
                <w:color w:val="000000" w:themeColor="text1"/>
                <w:sz w:val="28"/>
                <w:szCs w:val="28"/>
              </w:rPr>
              <w:t>es</w:t>
            </w:r>
          </w:p>
        </w:tc>
        <w:tc>
          <w:tcPr>
            <w:tcW w:w="7815" w:type="dxa"/>
          </w:tcPr>
          <w:p w14:paraId="3DDD2F4D" w14:textId="7E42D839"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2 Reflections: </w:t>
            </w:r>
            <w:bookmarkStart w:id="0" w:name="OLE_LINK1"/>
            <w:r w:rsidRPr="3B9F7CDB">
              <w:rPr>
                <w:rStyle w:val="eop"/>
                <w:rFonts w:ascii="Arial" w:eastAsia="Arial" w:hAnsi="Arial" w:cs="Arial"/>
                <w:b/>
                <w:bCs/>
                <w:color w:val="000000" w:themeColor="text1"/>
                <w:sz w:val="28"/>
                <w:szCs w:val="28"/>
              </w:rPr>
              <w:t>Positionality</w:t>
            </w:r>
            <w:bookmarkEnd w:id="0"/>
            <w:r w:rsidRPr="3B9F7CDB">
              <w:rPr>
                <w:rStyle w:val="eop"/>
                <w:rFonts w:ascii="Arial" w:eastAsia="Arial" w:hAnsi="Arial" w:cs="Arial"/>
                <w:b/>
                <w:bCs/>
                <w:color w:val="000000" w:themeColor="text1"/>
                <w:sz w:val="28"/>
                <w:szCs w:val="28"/>
              </w:rPr>
              <w:t xml:space="preserve"> Statement</w:t>
            </w:r>
          </w:p>
        </w:tc>
      </w:tr>
      <w:tr w:rsidR="3B9F7CDB" w14:paraId="2D51E02A" w14:textId="77777777" w:rsidTr="3B9F7CDB">
        <w:trPr>
          <w:trHeight w:val="300"/>
        </w:trPr>
        <w:tc>
          <w:tcPr>
            <w:tcW w:w="1545" w:type="dxa"/>
          </w:tcPr>
          <w:p w14:paraId="562491F7" w14:textId="339DC8D8" w:rsidR="3B9F7CDB" w:rsidRDefault="004232DA"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w:t>
            </w:r>
            <w:r>
              <w:rPr>
                <w:rStyle w:val="eop"/>
                <w:rFonts w:ascii="Arial" w:eastAsia="Arial" w:hAnsi="Arial" w:cs="Arial" w:hint="eastAsia"/>
                <w:b/>
                <w:bCs/>
                <w:color w:val="000000" w:themeColor="text1"/>
                <w:sz w:val="28"/>
                <w:szCs w:val="28"/>
              </w:rPr>
              <w:t>es</w:t>
            </w:r>
          </w:p>
        </w:tc>
        <w:tc>
          <w:tcPr>
            <w:tcW w:w="7815" w:type="dxa"/>
          </w:tcPr>
          <w:p w14:paraId="57F28E28" w14:textId="4B63099B"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3 Values: Design a Chair </w:t>
            </w:r>
          </w:p>
        </w:tc>
      </w:tr>
      <w:tr w:rsidR="3B9F7CDB" w14:paraId="20C90CB4" w14:textId="77777777" w:rsidTr="3B9F7CDB">
        <w:trPr>
          <w:trHeight w:val="300"/>
        </w:trPr>
        <w:tc>
          <w:tcPr>
            <w:tcW w:w="1545" w:type="dxa"/>
          </w:tcPr>
          <w:p w14:paraId="4AE5B365" w14:textId="6AB97B61" w:rsidR="3B9F7CDB" w:rsidRDefault="004232DA"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w:t>
            </w:r>
            <w:r>
              <w:rPr>
                <w:rStyle w:val="eop"/>
                <w:rFonts w:ascii="Arial" w:eastAsia="Arial" w:hAnsi="Arial" w:cs="Arial" w:hint="eastAsia"/>
                <w:b/>
                <w:bCs/>
                <w:color w:val="000000" w:themeColor="text1"/>
                <w:sz w:val="28"/>
                <w:szCs w:val="28"/>
              </w:rPr>
              <w:t>es</w:t>
            </w:r>
          </w:p>
        </w:tc>
        <w:tc>
          <w:tcPr>
            <w:tcW w:w="7815" w:type="dxa"/>
          </w:tcPr>
          <w:p w14:paraId="1C84FA44" w14:textId="7EDBC836"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Week 4 Futures Thinking:</w:t>
            </w:r>
          </w:p>
        </w:tc>
      </w:tr>
      <w:tr w:rsidR="3B9F7CDB" w14:paraId="584D28AB" w14:textId="77777777" w:rsidTr="3B9F7CDB">
        <w:trPr>
          <w:trHeight w:val="300"/>
        </w:trPr>
        <w:tc>
          <w:tcPr>
            <w:tcW w:w="1545" w:type="dxa"/>
          </w:tcPr>
          <w:p w14:paraId="7F622AC7" w14:textId="70020188" w:rsidR="3B9F7CDB" w:rsidRDefault="004232DA"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Not yet</w:t>
            </w:r>
          </w:p>
        </w:tc>
        <w:tc>
          <w:tcPr>
            <w:tcW w:w="7815" w:type="dxa"/>
          </w:tcPr>
          <w:p w14:paraId="508DD53A" w14:textId="1D55D25E"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Week 5 Material Empathy:</w:t>
            </w:r>
          </w:p>
        </w:tc>
      </w:tr>
    </w:tbl>
    <w:p w14:paraId="58CEA1E3" w14:textId="5321348E" w:rsidR="3B9F7CDB" w:rsidRDefault="3B9F7CDB" w:rsidP="3B9F7CDB">
      <w:pPr>
        <w:rPr>
          <w:rStyle w:val="eop"/>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3606DC67" w14:textId="77777777" w:rsidTr="3B9F7CDB">
        <w:trPr>
          <w:trHeight w:val="300"/>
        </w:trPr>
        <w:tc>
          <w:tcPr>
            <w:tcW w:w="9360" w:type="dxa"/>
            <w:shd w:val="clear" w:color="auto" w:fill="D9E2F3" w:themeFill="accent1" w:themeFillTint="33"/>
          </w:tcPr>
          <w:p w14:paraId="79E6E61C" w14:textId="1A06814B" w:rsidR="74F9F74A" w:rsidRDefault="74F9F74A" w:rsidP="3B9F7CDB">
            <w:pPr>
              <w:rPr>
                <w:rStyle w:val="eop"/>
                <w:rFonts w:ascii="Arial" w:eastAsia="Arial" w:hAnsi="Arial" w:cs="Arial"/>
                <w:b/>
                <w:bCs/>
                <w:color w:val="000000" w:themeColor="text1"/>
                <w:sz w:val="28"/>
                <w:szCs w:val="28"/>
              </w:rPr>
            </w:pPr>
            <w:bookmarkStart w:id="1" w:name="OLE_LINK2"/>
            <w:r w:rsidRPr="3B9F7CDB">
              <w:rPr>
                <w:rStyle w:val="eop"/>
                <w:rFonts w:ascii="Arial" w:eastAsia="Arial" w:hAnsi="Arial" w:cs="Arial"/>
                <w:b/>
                <w:bCs/>
                <w:color w:val="000000" w:themeColor="text1"/>
                <w:sz w:val="28"/>
                <w:szCs w:val="28"/>
              </w:rPr>
              <w:t>Please also add 100</w:t>
            </w:r>
            <w:r w:rsidR="274A3616" w:rsidRPr="3B9F7CDB">
              <w:rPr>
                <w:rStyle w:val="eop"/>
                <w:rFonts w:ascii="Arial" w:eastAsia="Arial" w:hAnsi="Arial" w:cs="Arial"/>
                <w:b/>
                <w:bCs/>
                <w:color w:val="000000" w:themeColor="text1"/>
                <w:sz w:val="28"/>
                <w:szCs w:val="28"/>
              </w:rPr>
              <w:t xml:space="preserve"> – 200 </w:t>
            </w:r>
            <w:r w:rsidRPr="3B9F7CDB">
              <w:rPr>
                <w:rStyle w:val="eop"/>
                <w:rFonts w:ascii="Arial" w:eastAsia="Arial" w:hAnsi="Arial" w:cs="Arial"/>
                <w:b/>
                <w:bCs/>
                <w:color w:val="000000" w:themeColor="text1"/>
                <w:sz w:val="28"/>
                <w:szCs w:val="28"/>
              </w:rPr>
              <w:t>words of your most reflexive post:</w:t>
            </w:r>
            <w:bookmarkEnd w:id="1"/>
          </w:p>
        </w:tc>
      </w:tr>
      <w:tr w:rsidR="3B9F7CDB" w14:paraId="41FBBB99" w14:textId="77777777" w:rsidTr="3B9F7CDB">
        <w:trPr>
          <w:trHeight w:val="300"/>
        </w:trPr>
        <w:tc>
          <w:tcPr>
            <w:tcW w:w="9360" w:type="dxa"/>
          </w:tcPr>
          <w:p w14:paraId="041272DD" w14:textId="1870159B" w:rsidR="3B9F7CDB" w:rsidRDefault="004232DA" w:rsidP="3B9F7CDB">
            <w:pPr>
              <w:rPr>
                <w:rStyle w:val="eop"/>
                <w:rFonts w:ascii="Arial" w:eastAsia="Arial" w:hAnsi="Arial" w:cs="Arial"/>
                <w:b/>
                <w:bCs/>
                <w:color w:val="000000" w:themeColor="text1"/>
                <w:sz w:val="28"/>
                <w:szCs w:val="28"/>
              </w:rPr>
            </w:pPr>
            <w:hyperlink r:id="rId12" w:history="1">
              <w:r>
                <w:rPr>
                  <w:rStyle w:val="a8"/>
                  <w:rFonts w:ascii="Times New Roman" w:hAnsi="Times New Roman" w:cs="Times New Roman"/>
                  <w:spacing w:val="-3"/>
                  <w:sz w:val="28"/>
                  <w:szCs w:val="28"/>
                  <w:shd w:val="clear" w:color="auto" w:fill="F8F7F5"/>
                </w:rPr>
                <w:t>Persisting, Observing, and Practicing: Experience of Internship at UCCA</w:t>
              </w:r>
            </w:hyperlink>
          </w:p>
          <w:p w14:paraId="58352966" w14:textId="058D3998" w:rsidR="3B9F7CDB" w:rsidRPr="004232DA" w:rsidRDefault="004232DA" w:rsidP="004232DA">
            <w:pPr>
              <w:pStyle w:val="p1"/>
              <w:rPr>
                <w:rStyle w:val="eop"/>
                <w:rFonts w:ascii="Arial" w:hAnsi="Arial" w:cs="Arial"/>
              </w:rPr>
            </w:pPr>
            <w:r w:rsidRPr="004232DA">
              <w:rPr>
                <w:rFonts w:ascii="Arial" w:hAnsi="Arial" w:cs="Arial"/>
              </w:rPr>
              <w:t xml:space="preserve">This post is the most reflexive because it </w:t>
            </w:r>
            <w:r w:rsidRPr="004232DA">
              <w:rPr>
                <w:rFonts w:ascii="Arial" w:hAnsi="Arial" w:cs="Arial"/>
              </w:rPr>
              <w:t>shows</w:t>
            </w:r>
            <w:r w:rsidRPr="004232DA">
              <w:rPr>
                <w:rFonts w:ascii="Arial" w:hAnsi="Arial" w:cs="Arial"/>
              </w:rPr>
              <w:t xml:space="preserve"> my learning and transformation throughout the internship process. First, it reflects on my experience applying for placements—how persistence, anxiety, and eventual success helped me understand the value of resilience and sincerity</w:t>
            </w:r>
            <w:r w:rsidRPr="004232DA">
              <w:rPr>
                <w:rFonts w:ascii="Arial" w:hAnsi="Arial" w:cs="Arial"/>
              </w:rPr>
              <w:t>. This valuable experience</w:t>
            </w:r>
            <w:r w:rsidRPr="004232DA">
              <w:rPr>
                <w:rFonts w:ascii="Arial" w:hAnsi="Arial" w:cs="Arial"/>
              </w:rPr>
              <w:t xml:space="preserve"> can </w:t>
            </w:r>
            <w:r w:rsidRPr="004232DA">
              <w:rPr>
                <w:rFonts w:ascii="Arial" w:hAnsi="Arial" w:cs="Arial"/>
              </w:rPr>
              <w:t xml:space="preserve">be used in my </w:t>
            </w:r>
            <w:r w:rsidRPr="004232DA">
              <w:rPr>
                <w:rFonts w:ascii="Arial" w:hAnsi="Arial" w:cs="Arial"/>
              </w:rPr>
              <w:t xml:space="preserve">future applications. Second, it analyzes what I learned through real work at UCCA Lab, including new professional and technical skills that reshaped how I understand the structure behind art projects. Finally, it shows the development of my </w:t>
            </w:r>
            <w:r w:rsidRPr="004232DA">
              <w:rPr>
                <w:rStyle w:val="s1"/>
                <w:rFonts w:ascii="Arial" w:hAnsi="Arial" w:cs="Arial"/>
              </w:rPr>
              <w:t>critical thinking</w:t>
            </w:r>
            <w:r w:rsidRPr="004232DA">
              <w:rPr>
                <w:rFonts w:ascii="Arial" w:hAnsi="Arial" w:cs="Arial"/>
              </w:rPr>
              <w:t>, especially the ability to view one issue from different perspectives—artist, organizer, or policymaker</w:t>
            </w:r>
            <w:r w:rsidRPr="004232DA">
              <w:rPr>
                <w:rFonts w:ascii="Arial" w:hAnsi="Arial" w:cs="Arial"/>
              </w:rPr>
              <w:t xml:space="preserve">. I realize that it is important to </w:t>
            </w:r>
            <w:r w:rsidRPr="004232DA">
              <w:rPr>
                <w:rFonts w:ascii="Arial" w:hAnsi="Arial" w:cs="Arial"/>
              </w:rPr>
              <w:t xml:space="preserve">consider the practical, social, and ethical sides </w:t>
            </w:r>
            <w:r w:rsidRPr="004232DA">
              <w:rPr>
                <w:rFonts w:ascii="Arial" w:hAnsi="Arial" w:cs="Arial"/>
              </w:rPr>
              <w:t>in</w:t>
            </w:r>
            <w:r w:rsidRPr="004232DA">
              <w:rPr>
                <w:rFonts w:ascii="Arial" w:hAnsi="Arial" w:cs="Arial"/>
              </w:rPr>
              <w:t xml:space="preserve"> art</w:t>
            </w:r>
            <w:r w:rsidRPr="004232DA">
              <w:rPr>
                <w:rFonts w:ascii="Arial" w:hAnsi="Arial" w:cs="Arial"/>
              </w:rPr>
              <w:t xml:space="preserve"> </w:t>
            </w:r>
            <w:r w:rsidRPr="004232DA">
              <w:rPr>
                <w:rFonts w:ascii="Arial" w:hAnsi="Arial" w:cs="Arial"/>
              </w:rPr>
              <w:t>making.</w:t>
            </w:r>
          </w:p>
        </w:tc>
      </w:tr>
    </w:tbl>
    <w:p w14:paraId="46030212" w14:textId="77777777" w:rsidR="000A0C48" w:rsidRDefault="000A0C48" w:rsidP="004A1FDF">
      <w:pPr>
        <w:ind w:left="720"/>
        <w:rPr>
          <w:rFonts w:ascii="Arial" w:eastAsia="Arial" w:hAnsi="Arial" w:cs="Arial"/>
          <w:color w:val="000000" w:themeColor="text1"/>
          <w:sz w:val="28"/>
          <w:szCs w:val="28"/>
        </w:rPr>
      </w:pPr>
    </w:p>
    <w:p w14:paraId="6B74763B" w14:textId="7E8B3543" w:rsidR="000A0C48" w:rsidRDefault="000A0C48" w:rsidP="62A62244">
      <w:pPr>
        <w:rPr>
          <w:rFonts w:ascii="Arial" w:eastAsia="Arial" w:hAnsi="Arial" w:cs="Arial"/>
          <w:color w:val="000000" w:themeColor="text1"/>
          <w:sz w:val="28"/>
          <w:szCs w:val="28"/>
        </w:rPr>
      </w:pPr>
    </w:p>
    <w:p w14:paraId="12CC688E" w14:textId="77777777" w:rsidR="000A0C48" w:rsidRPr="004B77DB" w:rsidRDefault="000A0C48" w:rsidP="004B77DB">
      <w:pPr>
        <w:rPr>
          <w:rFonts w:ascii="Arial" w:eastAsia="Arial" w:hAnsi="Arial" w:cs="Arial"/>
          <w:b/>
          <w:bCs/>
          <w:color w:val="000000" w:themeColor="text1"/>
          <w:sz w:val="28"/>
          <w:szCs w:val="28"/>
        </w:rPr>
      </w:pPr>
    </w:p>
    <w:p w14:paraId="348CA9ED" w14:textId="61D46E85" w:rsidR="00642B16" w:rsidRDefault="59A3A329" w:rsidP="62A62244">
      <w:pPr>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Creative Attributes</w:t>
      </w:r>
    </w:p>
    <w:p w14:paraId="14BB0E13" w14:textId="76CE9D2A" w:rsidR="00642B16" w:rsidRDefault="00642B16" w:rsidP="3B9F7CDB">
      <w:pPr>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4846BB21" w14:textId="77777777" w:rsidTr="3B9F7CDB">
        <w:trPr>
          <w:trHeight w:val="300"/>
        </w:trPr>
        <w:tc>
          <w:tcPr>
            <w:tcW w:w="9360" w:type="dxa"/>
            <w:shd w:val="clear" w:color="auto" w:fill="DAE8F8"/>
          </w:tcPr>
          <w:p w14:paraId="1A672D4D" w14:textId="4863FC96" w:rsidR="3FBB0A3F" w:rsidRDefault="3FBB0A3F"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Please complete the CAF self-assessment. </w:t>
            </w:r>
          </w:p>
          <w:p w14:paraId="462C10FD" w14:textId="486C8BEC" w:rsidR="3FBB0A3F" w:rsidRDefault="3FBB0A3F" w:rsidP="3B9F7CDB">
            <w:pPr>
              <w:rPr>
                <w:rFonts w:ascii="Arial" w:eastAsia="Arial" w:hAnsi="Arial" w:cs="Arial"/>
                <w:b/>
                <w:bCs/>
                <w:color w:val="000000" w:themeColor="text1"/>
                <w:sz w:val="28"/>
                <w:szCs w:val="28"/>
              </w:rPr>
            </w:pPr>
            <w:hyperlink r:id="rId13">
              <w:r w:rsidRPr="3B9F7CDB">
                <w:rPr>
                  <w:rStyle w:val="a8"/>
                  <w:rFonts w:ascii="Arial" w:eastAsia="Arial" w:hAnsi="Arial" w:cs="Arial"/>
                  <w:b/>
                  <w:bCs/>
                  <w:sz w:val="28"/>
                  <w:szCs w:val="28"/>
                </w:rPr>
                <w:t>https://academ</w:t>
              </w:r>
              <w:r w:rsidRPr="3B9F7CDB">
                <w:rPr>
                  <w:rStyle w:val="a8"/>
                  <w:rFonts w:ascii="Arial" w:eastAsia="Arial" w:hAnsi="Arial" w:cs="Arial"/>
                  <w:b/>
                  <w:bCs/>
                  <w:sz w:val="28"/>
                  <w:szCs w:val="28"/>
                </w:rPr>
                <w:t>i</w:t>
              </w:r>
              <w:r w:rsidRPr="3B9F7CDB">
                <w:rPr>
                  <w:rStyle w:val="a8"/>
                  <w:rFonts w:ascii="Arial" w:eastAsia="Arial" w:hAnsi="Arial" w:cs="Arial"/>
                  <w:b/>
                  <w:bCs/>
                  <w:sz w:val="28"/>
                  <w:szCs w:val="28"/>
                </w:rPr>
                <w:t>csupportonline.arts.ac.uk/learning-resources/mycaf</w:t>
              </w:r>
            </w:hyperlink>
          </w:p>
          <w:p w14:paraId="3A6A44A4" w14:textId="0A60C065" w:rsidR="3FBB0A3F" w:rsidRDefault="3FBB0A3F"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lastRenderedPageBreak/>
              <w:t xml:space="preserve">Add your </w:t>
            </w:r>
            <w:proofErr w:type="spellStart"/>
            <w:r w:rsidR="6D5ACD7E" w:rsidRPr="3B9F7CDB">
              <w:rPr>
                <w:rFonts w:ascii="Arial" w:eastAsia="Arial" w:hAnsi="Arial" w:cs="Arial"/>
                <w:b/>
                <w:bCs/>
                <w:color w:val="000000" w:themeColor="text1"/>
                <w:sz w:val="28"/>
                <w:szCs w:val="28"/>
              </w:rPr>
              <w:t>MyCAF</w:t>
            </w:r>
            <w:proofErr w:type="spellEnd"/>
            <w:r w:rsidR="6D5ACD7E" w:rsidRPr="3B9F7CDB">
              <w:rPr>
                <w:rFonts w:ascii="Arial" w:eastAsia="Arial" w:hAnsi="Arial" w:cs="Arial"/>
                <w:b/>
                <w:bCs/>
                <w:color w:val="000000" w:themeColor="text1"/>
                <w:sz w:val="28"/>
                <w:szCs w:val="28"/>
              </w:rPr>
              <w:t xml:space="preserve"> report to your blog. </w:t>
            </w:r>
          </w:p>
          <w:p w14:paraId="3FF0B371" w14:textId="02704718" w:rsidR="6D5ACD7E" w:rsidRDefault="6D5ACD7E"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Share a link to your report on your blog.</w:t>
            </w:r>
          </w:p>
        </w:tc>
      </w:tr>
      <w:tr w:rsidR="3B9F7CDB" w14:paraId="1E2C28AF" w14:textId="77777777" w:rsidTr="3B9F7CDB">
        <w:trPr>
          <w:trHeight w:val="300"/>
        </w:trPr>
        <w:tc>
          <w:tcPr>
            <w:tcW w:w="9360" w:type="dxa"/>
          </w:tcPr>
          <w:p w14:paraId="51D6FBAE" w14:textId="7DC39C11" w:rsidR="3B9F7CDB" w:rsidRPr="00AC587E" w:rsidRDefault="0095422F" w:rsidP="3B9F7CDB">
            <w:pPr>
              <w:rPr>
                <w:rFonts w:ascii="Helvetica" w:hAnsi="Helvetica"/>
              </w:rPr>
            </w:pPr>
            <w:r w:rsidRPr="0095422F">
              <w:rPr>
                <w:rFonts w:ascii="Helvetica" w:hAnsi="Helvetica"/>
              </w:rPr>
              <w:lastRenderedPageBreak/>
              <w:t>http://sophiewang.myblog.arts.ac.uk/files/2025/11/My-CAF.pdf</w:t>
            </w:r>
          </w:p>
        </w:tc>
      </w:tr>
    </w:tbl>
    <w:p w14:paraId="427E3E16" w14:textId="331C4320" w:rsidR="00642B16" w:rsidRDefault="00642B16" w:rsidP="62A62244">
      <w:pPr>
        <w:rPr>
          <w:rFonts w:ascii="Arial" w:eastAsia="Arial" w:hAnsi="Arial" w:cs="Arial"/>
          <w:b/>
          <w:bCs/>
          <w:color w:val="000000" w:themeColor="text1"/>
          <w:sz w:val="28"/>
          <w:szCs w:val="28"/>
        </w:rPr>
      </w:pPr>
    </w:p>
    <w:p w14:paraId="2B076E59" w14:textId="608862A2" w:rsidR="00642B16" w:rsidRDefault="00642B16" w:rsidP="62A62244">
      <w:pPr>
        <w:rPr>
          <w:rFonts w:ascii="Arial" w:eastAsia="Arial" w:hAnsi="Arial" w:cs="Arial"/>
          <w:b/>
          <w:bCs/>
          <w:color w:val="000000" w:themeColor="text1"/>
          <w:sz w:val="28"/>
          <w:szCs w:val="28"/>
        </w:rPr>
      </w:pPr>
    </w:p>
    <w:p w14:paraId="77D6B1B9" w14:textId="004C0DA3" w:rsidR="3B9F7CDB" w:rsidRPr="00AC587E" w:rsidRDefault="3B9F7CDB" w:rsidP="3B9F7CDB">
      <w:pPr>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1725"/>
        <w:gridCol w:w="7635"/>
      </w:tblGrid>
      <w:tr w:rsidR="3B9F7CDB" w14:paraId="18DD7182" w14:textId="77777777" w:rsidTr="3B9F7CDB">
        <w:trPr>
          <w:trHeight w:val="300"/>
        </w:trPr>
        <w:tc>
          <w:tcPr>
            <w:tcW w:w="9360" w:type="dxa"/>
            <w:gridSpan w:val="2"/>
            <w:shd w:val="clear" w:color="auto" w:fill="D9E2F3" w:themeFill="accent1" w:themeFillTint="33"/>
          </w:tcPr>
          <w:p w14:paraId="1CBEFFCD" w14:textId="0385D6BB"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What are your strengths and challenges? Score each out of 10  </w:t>
            </w:r>
          </w:p>
        </w:tc>
      </w:tr>
      <w:tr w:rsidR="3B9F7CDB" w14:paraId="438DC2EA" w14:textId="77777777" w:rsidTr="3B9F7CDB">
        <w:trPr>
          <w:trHeight w:val="300"/>
        </w:trPr>
        <w:tc>
          <w:tcPr>
            <w:tcW w:w="1725" w:type="dxa"/>
          </w:tcPr>
          <w:p w14:paraId="4697C548" w14:textId="0DE1DE0E" w:rsidR="1AD0A561" w:rsidRDefault="00257BA3"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7</w:t>
            </w:r>
            <w:r w:rsidR="1AD0A561" w:rsidRPr="3B9F7CDB">
              <w:rPr>
                <w:rFonts w:ascii="Arial" w:eastAsia="Arial" w:hAnsi="Arial" w:cs="Arial"/>
                <w:b/>
                <w:bCs/>
                <w:color w:val="000000" w:themeColor="text1"/>
                <w:sz w:val="28"/>
                <w:szCs w:val="28"/>
              </w:rPr>
              <w:t>/10</w:t>
            </w:r>
          </w:p>
        </w:tc>
        <w:tc>
          <w:tcPr>
            <w:tcW w:w="7635" w:type="dxa"/>
          </w:tcPr>
          <w:p w14:paraId="33E4F355" w14:textId="18EDE455"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Proactivity</w:t>
            </w:r>
          </w:p>
        </w:tc>
      </w:tr>
      <w:tr w:rsidR="3B9F7CDB" w14:paraId="196A8685" w14:textId="77777777" w:rsidTr="3B9F7CDB">
        <w:trPr>
          <w:trHeight w:val="300"/>
        </w:trPr>
        <w:tc>
          <w:tcPr>
            <w:tcW w:w="1725" w:type="dxa"/>
          </w:tcPr>
          <w:p w14:paraId="2C15CFB3" w14:textId="7EDB00CE" w:rsidR="1AD0A561" w:rsidRDefault="00946E6A"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8</w:t>
            </w:r>
            <w:r w:rsidR="1AD0A561" w:rsidRPr="3B9F7CDB">
              <w:rPr>
                <w:rFonts w:ascii="Arial" w:eastAsia="Arial" w:hAnsi="Arial" w:cs="Arial"/>
                <w:b/>
                <w:bCs/>
                <w:color w:val="000000" w:themeColor="text1"/>
                <w:sz w:val="28"/>
                <w:szCs w:val="28"/>
              </w:rPr>
              <w:t>/10</w:t>
            </w:r>
          </w:p>
        </w:tc>
        <w:tc>
          <w:tcPr>
            <w:tcW w:w="7635" w:type="dxa"/>
          </w:tcPr>
          <w:p w14:paraId="510689E1" w14:textId="7BA84CB5" w:rsidR="3B9F7CDB" w:rsidRDefault="3B9F7CDB"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Enterprise</w:t>
            </w:r>
          </w:p>
        </w:tc>
      </w:tr>
      <w:tr w:rsidR="3B9F7CDB" w14:paraId="6AB46C60" w14:textId="77777777" w:rsidTr="3B9F7CDB">
        <w:trPr>
          <w:trHeight w:val="300"/>
        </w:trPr>
        <w:tc>
          <w:tcPr>
            <w:tcW w:w="1725" w:type="dxa"/>
          </w:tcPr>
          <w:p w14:paraId="0CC32359" w14:textId="56B81ADD" w:rsidR="20AC4A47" w:rsidRDefault="00257BA3"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9</w:t>
            </w:r>
            <w:r w:rsidR="20AC4A47" w:rsidRPr="3B9F7CDB">
              <w:rPr>
                <w:rFonts w:ascii="Arial" w:eastAsia="Arial" w:hAnsi="Arial" w:cs="Arial"/>
                <w:b/>
                <w:bCs/>
                <w:color w:val="000000" w:themeColor="text1"/>
                <w:sz w:val="28"/>
                <w:szCs w:val="28"/>
              </w:rPr>
              <w:t>/10</w:t>
            </w:r>
          </w:p>
        </w:tc>
        <w:tc>
          <w:tcPr>
            <w:tcW w:w="7635" w:type="dxa"/>
          </w:tcPr>
          <w:p w14:paraId="2ACE080C" w14:textId="434289A1" w:rsidR="3B9F7CDB" w:rsidRDefault="3B9F7CDB" w:rsidP="3B9F7CDB">
            <w:pPr>
              <w:rPr>
                <w:rFonts w:ascii="Arial" w:eastAsia="Arial" w:hAnsi="Arial" w:cs="Arial"/>
                <w:b/>
                <w:bCs/>
                <w:color w:val="000000" w:themeColor="text1"/>
                <w:sz w:val="28"/>
                <w:szCs w:val="28"/>
              </w:rPr>
            </w:pPr>
            <w:bookmarkStart w:id="2" w:name="OLE_LINK3"/>
            <w:r w:rsidRPr="3B9F7CDB">
              <w:rPr>
                <w:rFonts w:ascii="Arial" w:eastAsia="Arial" w:hAnsi="Arial" w:cs="Arial"/>
                <w:b/>
                <w:bCs/>
                <w:color w:val="000000" w:themeColor="text1"/>
                <w:sz w:val="28"/>
                <w:szCs w:val="28"/>
              </w:rPr>
              <w:t>Agility</w:t>
            </w:r>
            <w:bookmarkEnd w:id="2"/>
          </w:p>
        </w:tc>
      </w:tr>
      <w:tr w:rsidR="3B9F7CDB" w14:paraId="09C887F5" w14:textId="77777777" w:rsidTr="3B9F7CDB">
        <w:trPr>
          <w:trHeight w:val="300"/>
        </w:trPr>
        <w:tc>
          <w:tcPr>
            <w:tcW w:w="1725" w:type="dxa"/>
          </w:tcPr>
          <w:p w14:paraId="63271492" w14:textId="380D9FDF" w:rsidR="49D49110" w:rsidRDefault="00257BA3"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5</w:t>
            </w:r>
            <w:r w:rsidR="49D49110" w:rsidRPr="3B9F7CDB">
              <w:rPr>
                <w:rFonts w:ascii="Arial" w:eastAsia="Arial" w:hAnsi="Arial" w:cs="Arial"/>
                <w:b/>
                <w:bCs/>
                <w:color w:val="000000" w:themeColor="text1"/>
                <w:sz w:val="28"/>
                <w:szCs w:val="28"/>
              </w:rPr>
              <w:t>/10</w:t>
            </w:r>
          </w:p>
        </w:tc>
        <w:tc>
          <w:tcPr>
            <w:tcW w:w="7635" w:type="dxa"/>
          </w:tcPr>
          <w:p w14:paraId="40E5A40B" w14:textId="6CE81C0E"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Communication</w:t>
            </w:r>
          </w:p>
        </w:tc>
      </w:tr>
      <w:tr w:rsidR="3B9F7CDB" w14:paraId="55FBB16D" w14:textId="77777777" w:rsidTr="3B9F7CDB">
        <w:trPr>
          <w:trHeight w:val="300"/>
        </w:trPr>
        <w:tc>
          <w:tcPr>
            <w:tcW w:w="1725" w:type="dxa"/>
          </w:tcPr>
          <w:p w14:paraId="2B91BF11" w14:textId="5A5A8719" w:rsidR="4BAFDF33" w:rsidRDefault="00257BA3"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4</w:t>
            </w:r>
            <w:r w:rsidR="4BAFDF33" w:rsidRPr="3B9F7CDB">
              <w:rPr>
                <w:rFonts w:ascii="Arial" w:eastAsia="Arial" w:hAnsi="Arial" w:cs="Arial"/>
                <w:b/>
                <w:bCs/>
                <w:color w:val="000000" w:themeColor="text1"/>
                <w:sz w:val="28"/>
                <w:szCs w:val="28"/>
              </w:rPr>
              <w:t>/10</w:t>
            </w:r>
          </w:p>
        </w:tc>
        <w:tc>
          <w:tcPr>
            <w:tcW w:w="7635" w:type="dxa"/>
          </w:tcPr>
          <w:p w14:paraId="26F8159B" w14:textId="0462153F"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Connection</w:t>
            </w:r>
          </w:p>
        </w:tc>
      </w:tr>
      <w:tr w:rsidR="3B9F7CDB" w14:paraId="6A40146D" w14:textId="77777777" w:rsidTr="3B9F7CDB">
        <w:trPr>
          <w:trHeight w:val="300"/>
        </w:trPr>
        <w:tc>
          <w:tcPr>
            <w:tcW w:w="1725" w:type="dxa"/>
          </w:tcPr>
          <w:p w14:paraId="31654678" w14:textId="677594B1" w:rsidR="32FEE856" w:rsidRDefault="00257BA3"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3</w:t>
            </w:r>
            <w:r w:rsidR="32FEE856" w:rsidRPr="3B9F7CDB">
              <w:rPr>
                <w:rFonts w:ascii="Arial" w:eastAsia="Arial" w:hAnsi="Arial" w:cs="Arial"/>
                <w:b/>
                <w:bCs/>
                <w:color w:val="000000" w:themeColor="text1"/>
                <w:sz w:val="28"/>
                <w:szCs w:val="28"/>
              </w:rPr>
              <w:t>/10</w:t>
            </w:r>
          </w:p>
        </w:tc>
        <w:tc>
          <w:tcPr>
            <w:tcW w:w="7635" w:type="dxa"/>
          </w:tcPr>
          <w:p w14:paraId="61C089EC" w14:textId="26F3CBC4"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Story Telling</w:t>
            </w:r>
          </w:p>
        </w:tc>
      </w:tr>
      <w:tr w:rsidR="3B9F7CDB" w14:paraId="10C4EE5F" w14:textId="77777777" w:rsidTr="3B9F7CDB">
        <w:trPr>
          <w:trHeight w:val="300"/>
        </w:trPr>
        <w:tc>
          <w:tcPr>
            <w:tcW w:w="1725" w:type="dxa"/>
          </w:tcPr>
          <w:p w14:paraId="52D7B0B7" w14:textId="5B66B282" w:rsidR="2E4FFB2B" w:rsidRDefault="00671A99"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10</w:t>
            </w:r>
            <w:r w:rsidR="2E4FFB2B" w:rsidRPr="3B9F7CDB">
              <w:rPr>
                <w:rFonts w:ascii="Arial" w:eastAsia="Arial" w:hAnsi="Arial" w:cs="Arial"/>
                <w:b/>
                <w:bCs/>
                <w:color w:val="000000" w:themeColor="text1"/>
                <w:sz w:val="28"/>
                <w:szCs w:val="28"/>
              </w:rPr>
              <w:t>/10</w:t>
            </w:r>
          </w:p>
        </w:tc>
        <w:tc>
          <w:tcPr>
            <w:tcW w:w="7635" w:type="dxa"/>
          </w:tcPr>
          <w:p w14:paraId="4B10DA1A" w14:textId="1B6DE847"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Curiosity</w:t>
            </w:r>
          </w:p>
        </w:tc>
      </w:tr>
      <w:tr w:rsidR="3B9F7CDB" w14:paraId="44269D4A" w14:textId="77777777" w:rsidTr="3B9F7CDB">
        <w:trPr>
          <w:trHeight w:val="300"/>
        </w:trPr>
        <w:tc>
          <w:tcPr>
            <w:tcW w:w="1725" w:type="dxa"/>
          </w:tcPr>
          <w:p w14:paraId="5DD8B87B" w14:textId="1400CDB6" w:rsidR="66C33766" w:rsidRDefault="00946E6A"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9</w:t>
            </w:r>
            <w:r w:rsidR="66C33766" w:rsidRPr="3B9F7CDB">
              <w:rPr>
                <w:rFonts w:ascii="Arial" w:eastAsia="Arial" w:hAnsi="Arial" w:cs="Arial"/>
                <w:b/>
                <w:bCs/>
                <w:color w:val="000000" w:themeColor="text1"/>
                <w:sz w:val="28"/>
                <w:szCs w:val="28"/>
              </w:rPr>
              <w:t>/10</w:t>
            </w:r>
          </w:p>
        </w:tc>
        <w:tc>
          <w:tcPr>
            <w:tcW w:w="7635" w:type="dxa"/>
          </w:tcPr>
          <w:p w14:paraId="131CC782" w14:textId="0675A3D0"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Self-efficacy</w:t>
            </w:r>
          </w:p>
        </w:tc>
      </w:tr>
      <w:tr w:rsidR="3B9F7CDB" w14:paraId="42DAB7E2" w14:textId="77777777" w:rsidTr="3B9F7CDB">
        <w:trPr>
          <w:trHeight w:val="300"/>
        </w:trPr>
        <w:tc>
          <w:tcPr>
            <w:tcW w:w="1725" w:type="dxa"/>
          </w:tcPr>
          <w:p w14:paraId="4AE61865" w14:textId="61C993B4" w:rsidR="651F765C" w:rsidRDefault="00671A99"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10</w:t>
            </w:r>
            <w:r w:rsidR="651F765C" w:rsidRPr="3B9F7CDB">
              <w:rPr>
                <w:rFonts w:ascii="Arial" w:eastAsia="Arial" w:hAnsi="Arial" w:cs="Arial"/>
                <w:b/>
                <w:bCs/>
                <w:color w:val="000000" w:themeColor="text1"/>
                <w:sz w:val="28"/>
                <w:szCs w:val="28"/>
              </w:rPr>
              <w:t>/10</w:t>
            </w:r>
          </w:p>
        </w:tc>
        <w:tc>
          <w:tcPr>
            <w:tcW w:w="7635" w:type="dxa"/>
          </w:tcPr>
          <w:p w14:paraId="16CA223A" w14:textId="07478513"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Resilience</w:t>
            </w:r>
          </w:p>
        </w:tc>
      </w:tr>
    </w:tbl>
    <w:p w14:paraId="446CC084" w14:textId="5AB0113E" w:rsidR="00647249" w:rsidRDefault="00647249" w:rsidP="62A62244">
      <w:pPr>
        <w:rPr>
          <w:rFonts w:ascii="Arial" w:eastAsia="Arial" w:hAnsi="Arial" w:cs="Arial"/>
          <w:b/>
          <w:bCs/>
          <w:color w:val="000000" w:themeColor="text1"/>
          <w:sz w:val="28"/>
          <w:szCs w:val="28"/>
        </w:rPr>
      </w:pPr>
    </w:p>
    <w:p w14:paraId="7EA0504C" w14:textId="66472940" w:rsidR="62A62244" w:rsidRDefault="00257BA3" w:rsidP="3B9F7CDB">
      <w:pPr>
        <w:rPr>
          <w:rFonts w:ascii="Arial" w:eastAsia="Arial" w:hAnsi="Arial" w:cs="Arial"/>
          <w:b/>
          <w:bCs/>
          <w:color w:val="000000" w:themeColor="text1"/>
          <w:sz w:val="32"/>
          <w:szCs w:val="32"/>
          <w:u w:val="single"/>
        </w:rPr>
      </w:pPr>
      <w:r>
        <w:rPr>
          <w:rFonts w:ascii="Arial" w:eastAsia="Arial" w:hAnsi="Arial" w:cs="Arial"/>
          <w:b/>
          <w:bCs/>
          <w:color w:val="000000" w:themeColor="text1"/>
          <w:sz w:val="32"/>
          <w:szCs w:val="32"/>
          <w:u w:val="single"/>
        </w:rPr>
        <w:t>no</w:t>
      </w:r>
    </w:p>
    <w:p w14:paraId="71B9AAFC" w14:textId="13E322F7" w:rsidR="777D9147" w:rsidRDefault="777D9147" w:rsidP="3B9F7CDB">
      <w:pPr>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 xml:space="preserve">Your </w:t>
      </w:r>
      <w:r w:rsidR="462C81F8" w:rsidRPr="3B9F7CDB">
        <w:rPr>
          <w:rFonts w:ascii="Arial" w:eastAsia="Arial" w:hAnsi="Arial" w:cs="Arial"/>
          <w:b/>
          <w:bCs/>
          <w:color w:val="000000" w:themeColor="text1"/>
          <w:sz w:val="32"/>
          <w:szCs w:val="32"/>
        </w:rPr>
        <w:t>development</w:t>
      </w:r>
    </w:p>
    <w:p w14:paraId="44746C17" w14:textId="0C17CFAF" w:rsidR="004A1FDF" w:rsidRDefault="004A1FDF" w:rsidP="3B9F7CDB">
      <w:pPr>
        <w:rPr>
          <w:rStyle w:val="eop"/>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5886674B" w14:textId="77777777" w:rsidTr="3B9F7CDB">
        <w:trPr>
          <w:trHeight w:val="300"/>
        </w:trPr>
        <w:tc>
          <w:tcPr>
            <w:tcW w:w="9360" w:type="dxa"/>
            <w:shd w:val="clear" w:color="auto" w:fill="D9E2F3" w:themeFill="accent1" w:themeFillTint="33"/>
          </w:tcPr>
          <w:p w14:paraId="105FBA66" w14:textId="0EAB3A14" w:rsidR="376BA2BD" w:rsidRPr="00257BA3" w:rsidRDefault="376BA2BD" w:rsidP="3B9F7CDB">
            <w:pPr>
              <w:rPr>
                <w:rFonts w:ascii="Arial" w:eastAsia="Arial" w:hAnsi="Arial" w:cs="Arial"/>
                <w:color w:val="000000" w:themeColor="text1"/>
                <w:sz w:val="28"/>
                <w:szCs w:val="28"/>
              </w:rPr>
            </w:pPr>
            <w:r w:rsidRPr="00257BA3">
              <w:rPr>
                <w:rStyle w:val="normaltextrun"/>
                <w:rFonts w:ascii="Arial" w:eastAsia="Arial" w:hAnsi="Arial" w:cs="Arial"/>
                <w:b/>
                <w:bCs/>
                <w:color w:val="000000" w:themeColor="text1"/>
                <w:sz w:val="28"/>
                <w:szCs w:val="28"/>
              </w:rPr>
              <w:t>What plans/contacts are you making for your next placement?</w:t>
            </w:r>
            <w:r w:rsidRPr="00257BA3">
              <w:rPr>
                <w:rStyle w:val="eop"/>
                <w:rFonts w:ascii="Arial" w:eastAsia="Arial" w:hAnsi="Arial" w:cs="Arial"/>
                <w:color w:val="000000" w:themeColor="text1"/>
                <w:sz w:val="28"/>
                <w:szCs w:val="28"/>
              </w:rPr>
              <w:t> </w:t>
            </w:r>
          </w:p>
        </w:tc>
      </w:tr>
      <w:tr w:rsidR="3B9F7CDB" w14:paraId="7A0E5917" w14:textId="77777777" w:rsidTr="3B9F7CDB">
        <w:trPr>
          <w:trHeight w:val="300"/>
        </w:trPr>
        <w:tc>
          <w:tcPr>
            <w:tcW w:w="9360" w:type="dxa"/>
          </w:tcPr>
          <w:p w14:paraId="742B1616" w14:textId="30C42C0F" w:rsidR="3B9F7CDB" w:rsidRPr="00257BA3" w:rsidRDefault="00257BA3" w:rsidP="00257BA3">
            <w:pPr>
              <w:pStyle w:val="p1"/>
              <w:rPr>
                <w:rStyle w:val="eop"/>
                <w:rFonts w:ascii="Arial" w:hAnsi="Arial" w:cs="Arial"/>
              </w:rPr>
            </w:pPr>
            <w:r w:rsidRPr="00257BA3">
              <w:rPr>
                <w:rFonts w:ascii="Arial" w:hAnsi="Arial" w:cs="Arial"/>
              </w:rPr>
              <w:t>My current work is too commercially oriented</w:t>
            </w:r>
            <w:r w:rsidRPr="00257BA3">
              <w:rPr>
                <w:rFonts w:ascii="Arial" w:hAnsi="Arial" w:cs="Arial"/>
              </w:rPr>
              <w:t xml:space="preserve">, so </w:t>
            </w:r>
            <w:r w:rsidRPr="00257BA3">
              <w:rPr>
                <w:rFonts w:ascii="Arial" w:hAnsi="Arial" w:cs="Arial"/>
              </w:rPr>
              <w:t xml:space="preserve">I plan to find a position that focuses more on artistic research, theoretical learning, and </w:t>
            </w:r>
            <w:r w:rsidRPr="00257BA3">
              <w:rPr>
                <w:rFonts w:ascii="Arial" w:hAnsi="Arial" w:cs="Arial"/>
              </w:rPr>
              <w:t xml:space="preserve">art </w:t>
            </w:r>
            <w:r w:rsidRPr="00257BA3">
              <w:rPr>
                <w:rFonts w:ascii="Arial" w:hAnsi="Arial" w:cs="Arial"/>
              </w:rPr>
              <w:t>practice — for example, in the curatorial department of my current company or in other galleries.</w:t>
            </w:r>
          </w:p>
        </w:tc>
      </w:tr>
    </w:tbl>
    <w:p w14:paraId="2F842039" w14:textId="7DAE5D8C" w:rsidR="004A1FDF" w:rsidRDefault="004A1FDF" w:rsidP="3B9F7CDB">
      <w:pPr>
        <w:rPr>
          <w:rStyle w:val="eop"/>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2C2C816F" w14:textId="77777777" w:rsidTr="3B9F7CDB">
        <w:trPr>
          <w:trHeight w:val="300"/>
        </w:trPr>
        <w:tc>
          <w:tcPr>
            <w:tcW w:w="9360" w:type="dxa"/>
            <w:shd w:val="clear" w:color="auto" w:fill="D9E2F3" w:themeFill="accent1" w:themeFillTint="33"/>
          </w:tcPr>
          <w:p w14:paraId="6E0B6F08" w14:textId="5F555961" w:rsidR="376BA2BD" w:rsidRPr="00257BA3" w:rsidRDefault="376BA2BD" w:rsidP="3B9F7CDB">
            <w:pPr>
              <w:rPr>
                <w:rStyle w:val="eop"/>
                <w:rFonts w:ascii="Arial" w:eastAsia="Arial" w:hAnsi="Arial" w:cs="Arial"/>
                <w:b/>
                <w:bCs/>
                <w:color w:val="000000" w:themeColor="text1"/>
                <w:sz w:val="28"/>
                <w:szCs w:val="28"/>
              </w:rPr>
            </w:pPr>
            <w:r w:rsidRPr="00257BA3">
              <w:rPr>
                <w:rStyle w:val="eop"/>
                <w:rFonts w:ascii="Arial" w:eastAsia="Arial" w:hAnsi="Arial" w:cs="Arial"/>
                <w:b/>
                <w:bCs/>
                <w:color w:val="000000" w:themeColor="text1"/>
                <w:sz w:val="28"/>
                <w:szCs w:val="28"/>
              </w:rPr>
              <w:t>What do you want to learn? What would success look like to you by the winter break (December)?</w:t>
            </w:r>
          </w:p>
        </w:tc>
      </w:tr>
      <w:tr w:rsidR="3B9F7CDB" w14:paraId="41DE2C56" w14:textId="77777777" w:rsidTr="3B9F7CDB">
        <w:trPr>
          <w:trHeight w:val="300"/>
        </w:trPr>
        <w:tc>
          <w:tcPr>
            <w:tcW w:w="9360" w:type="dxa"/>
          </w:tcPr>
          <w:p w14:paraId="416E91D5" w14:textId="4DA2B81F" w:rsidR="3B9F7CDB" w:rsidRPr="00257BA3" w:rsidRDefault="00257BA3" w:rsidP="00257BA3">
            <w:pPr>
              <w:pStyle w:val="p1"/>
              <w:rPr>
                <w:rStyle w:val="eop"/>
                <w:rFonts w:ascii="Arial" w:hAnsi="Arial" w:cs="Arial"/>
              </w:rPr>
            </w:pPr>
            <w:r w:rsidRPr="00257BA3">
              <w:rPr>
                <w:rFonts w:ascii="Arial" w:hAnsi="Arial" w:cs="Arial"/>
              </w:rPr>
              <w:t xml:space="preserve">I hope to learn how to transform </w:t>
            </w:r>
            <w:r w:rsidRPr="00257BA3">
              <w:rPr>
                <w:rFonts w:ascii="Arial" w:hAnsi="Arial" w:cs="Arial"/>
              </w:rPr>
              <w:t xml:space="preserve">my </w:t>
            </w:r>
            <w:r w:rsidRPr="00257BA3">
              <w:rPr>
                <w:rFonts w:ascii="Arial" w:hAnsi="Arial" w:cs="Arial"/>
              </w:rPr>
              <w:t xml:space="preserve">conceptual ideas into tangible and meaningful artworks. By the winter break, success to me would mean completing one small project that embodies my own idea and </w:t>
            </w:r>
            <w:r w:rsidRPr="00257BA3">
              <w:rPr>
                <w:rFonts w:ascii="Arial" w:hAnsi="Arial" w:cs="Arial"/>
              </w:rPr>
              <w:t>shows my ability.</w:t>
            </w:r>
          </w:p>
        </w:tc>
      </w:tr>
    </w:tbl>
    <w:p w14:paraId="4C6B0C51" w14:textId="18A53D37" w:rsidR="004A1FDF" w:rsidRDefault="004A1FDF" w:rsidP="3B9F7CDB">
      <w:pPr>
        <w:rPr>
          <w:rStyle w:val="eop"/>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505C9AEE" w14:textId="77777777" w:rsidTr="3B9F7CDB">
        <w:trPr>
          <w:trHeight w:val="300"/>
        </w:trPr>
        <w:tc>
          <w:tcPr>
            <w:tcW w:w="9360" w:type="dxa"/>
            <w:shd w:val="clear" w:color="auto" w:fill="D9E2F3" w:themeFill="accent1" w:themeFillTint="33"/>
          </w:tcPr>
          <w:p w14:paraId="59A45237" w14:textId="6766E519" w:rsidR="376BA2BD" w:rsidRDefault="376BA2BD"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What are your next steps?</w:t>
            </w:r>
          </w:p>
        </w:tc>
      </w:tr>
      <w:tr w:rsidR="3B9F7CDB" w14:paraId="125A039B" w14:textId="77777777" w:rsidTr="3B9F7CDB">
        <w:trPr>
          <w:trHeight w:val="300"/>
        </w:trPr>
        <w:tc>
          <w:tcPr>
            <w:tcW w:w="9360" w:type="dxa"/>
          </w:tcPr>
          <w:p w14:paraId="0EF26A58" w14:textId="7C87D9AA" w:rsidR="3B9F7CDB" w:rsidRPr="00257BA3" w:rsidRDefault="00257BA3" w:rsidP="00257BA3">
            <w:pPr>
              <w:pStyle w:val="p1"/>
              <w:rPr>
                <w:rFonts w:ascii="Arial" w:hAnsi="Arial" w:cs="Arial"/>
              </w:rPr>
            </w:pPr>
            <w:r w:rsidRPr="00257BA3">
              <w:rPr>
                <w:rFonts w:ascii="Arial" w:hAnsi="Arial" w:cs="Arial"/>
              </w:rPr>
              <w:t xml:space="preserve">I plan to update my portfolio and </w:t>
            </w:r>
            <w:proofErr w:type="gramStart"/>
            <w:r w:rsidRPr="00257BA3">
              <w:rPr>
                <w:rFonts w:ascii="Arial" w:hAnsi="Arial" w:cs="Arial"/>
              </w:rPr>
              <w:t>CV,</w:t>
            </w:r>
            <w:r w:rsidRPr="00257BA3">
              <w:rPr>
                <w:rFonts w:ascii="Arial" w:hAnsi="Arial" w:cs="Arial"/>
              </w:rPr>
              <w:t xml:space="preserve"> </w:t>
            </w:r>
            <w:r w:rsidRPr="00257BA3">
              <w:rPr>
                <w:rFonts w:ascii="Arial" w:hAnsi="Arial" w:cs="Arial"/>
              </w:rPr>
              <w:t>and</w:t>
            </w:r>
            <w:proofErr w:type="gramEnd"/>
            <w:r w:rsidRPr="00257BA3">
              <w:rPr>
                <w:rFonts w:ascii="Arial" w:hAnsi="Arial" w:cs="Arial"/>
              </w:rPr>
              <w:t xml:space="preserve"> start applying for new placements beginning in December. At the same time, I will continue my personal philosophical research. During the winter break, I plan to create a set of fantasy creature dolls based on my research topic</w:t>
            </w:r>
          </w:p>
        </w:tc>
      </w:tr>
    </w:tbl>
    <w:p w14:paraId="1D7C949B" w14:textId="7677F498" w:rsidR="00647249" w:rsidRDefault="00647249" w:rsidP="3B9F7CDB">
      <w:pPr>
        <w:rPr>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5D9406A5" w14:textId="77777777" w:rsidTr="3B9F7CDB">
        <w:trPr>
          <w:trHeight w:val="300"/>
        </w:trPr>
        <w:tc>
          <w:tcPr>
            <w:tcW w:w="9360" w:type="dxa"/>
            <w:shd w:val="clear" w:color="auto" w:fill="D9E2F3" w:themeFill="accent1" w:themeFillTint="33"/>
          </w:tcPr>
          <w:p w14:paraId="7168E3AC" w14:textId="4F001E64" w:rsidR="376BA2BD" w:rsidRDefault="376BA2BD" w:rsidP="3B9F7CDB">
            <w:pPr>
              <w:rPr>
                <w:rStyle w:val="eop"/>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What would you like to achieve in the spring term (January to April)?</w:t>
            </w:r>
          </w:p>
        </w:tc>
      </w:tr>
      <w:tr w:rsidR="3B9F7CDB" w14:paraId="7A9FDD47" w14:textId="77777777" w:rsidTr="00257BA3">
        <w:trPr>
          <w:trHeight w:val="80"/>
        </w:trPr>
        <w:tc>
          <w:tcPr>
            <w:tcW w:w="9360" w:type="dxa"/>
          </w:tcPr>
          <w:p w14:paraId="19ACE5FA" w14:textId="6D98C670" w:rsidR="3B9F7CDB" w:rsidRPr="00257BA3" w:rsidRDefault="00257BA3" w:rsidP="00257BA3">
            <w:pPr>
              <w:pStyle w:val="p1"/>
              <w:rPr>
                <w:rStyle w:val="normaltextrun"/>
                <w:rFonts w:ascii="Arial" w:hAnsi="Arial" w:cs="Arial"/>
              </w:rPr>
            </w:pPr>
            <w:r w:rsidRPr="00257BA3">
              <w:rPr>
                <w:rFonts w:ascii="Arial" w:hAnsi="Arial" w:cs="Arial"/>
              </w:rPr>
              <w:lastRenderedPageBreak/>
              <w:t>I hope to secure an internship position in the UK and complete my SIP project during this period.</w:t>
            </w:r>
          </w:p>
        </w:tc>
      </w:tr>
    </w:tbl>
    <w:p w14:paraId="68191BE4" w14:textId="1BB1328B" w:rsidR="00647249" w:rsidRDefault="6DB3B211" w:rsidP="339D41D1">
      <w:pPr>
        <w:rPr>
          <w:rFonts w:ascii="Arial" w:eastAsia="Arial" w:hAnsi="Arial" w:cs="Arial"/>
          <w:color w:val="000000" w:themeColor="text1"/>
          <w:sz w:val="28"/>
          <w:szCs w:val="28"/>
        </w:rPr>
      </w:pPr>
      <w:r w:rsidRPr="3B9F7CDB">
        <w:rPr>
          <w:rStyle w:val="eop"/>
          <w:rFonts w:ascii="Arial" w:eastAsia="Arial" w:hAnsi="Arial" w:cs="Arial"/>
          <w:color w:val="000000" w:themeColor="text1"/>
          <w:sz w:val="28"/>
          <w:szCs w:val="28"/>
        </w:rPr>
        <w:t> </w:t>
      </w:r>
    </w:p>
    <w:p w14:paraId="33D490EE" w14:textId="5B01E4AD" w:rsidR="62A62244" w:rsidRDefault="62A62244" w:rsidP="3B9F7CDB">
      <w:pPr>
        <w:rPr>
          <w:rStyle w:val="eop"/>
          <w:rFonts w:ascii="Arial" w:eastAsia="Arial" w:hAnsi="Arial" w:cs="Arial"/>
          <w:color w:val="000000" w:themeColor="text1"/>
          <w:sz w:val="28"/>
          <w:szCs w:val="28"/>
        </w:rPr>
      </w:pPr>
    </w:p>
    <w:p w14:paraId="7A8C28E7" w14:textId="2D27CCF8" w:rsidR="15E26045" w:rsidRDefault="15E26045" w:rsidP="62A62244">
      <w:pPr>
        <w:rPr>
          <w:rStyle w:val="normaltextrun"/>
          <w:rFonts w:ascii="Arial" w:eastAsia="Arial" w:hAnsi="Arial" w:cs="Arial"/>
          <w:b/>
          <w:bCs/>
          <w:color w:val="000000" w:themeColor="text1"/>
          <w:sz w:val="32"/>
          <w:szCs w:val="32"/>
        </w:rPr>
      </w:pPr>
      <w:r w:rsidRPr="3B9F7CDB">
        <w:rPr>
          <w:rStyle w:val="normaltextrun"/>
          <w:rFonts w:ascii="Arial" w:eastAsia="Arial" w:hAnsi="Arial" w:cs="Arial"/>
          <w:b/>
          <w:bCs/>
          <w:color w:val="000000" w:themeColor="text1"/>
          <w:sz w:val="32"/>
          <w:szCs w:val="32"/>
        </w:rPr>
        <w:t>Your Wellbeing</w:t>
      </w:r>
    </w:p>
    <w:p w14:paraId="7146FC28" w14:textId="79257169" w:rsidR="62A62244" w:rsidRDefault="62A62244" w:rsidP="62A62244">
      <w:pPr>
        <w:rPr>
          <w:rStyle w:val="normaltextrun"/>
          <w:rFonts w:ascii="Arial" w:eastAsia="Arial" w:hAnsi="Arial" w:cs="Arial"/>
          <w:b/>
          <w:bCs/>
          <w:color w:val="000000" w:themeColor="text1"/>
          <w:sz w:val="32"/>
          <w:szCs w:val="32"/>
        </w:rPr>
      </w:pPr>
    </w:p>
    <w:p w14:paraId="09DB626F" w14:textId="759DF370" w:rsidR="62A62244" w:rsidRDefault="62A62244" w:rsidP="62A62244">
      <w:pPr>
        <w:rPr>
          <w:rStyle w:val="normaltextrun"/>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0F21A09E" w14:textId="77777777" w:rsidTr="3B9F7CDB">
        <w:trPr>
          <w:trHeight w:val="300"/>
        </w:trPr>
        <w:tc>
          <w:tcPr>
            <w:tcW w:w="9360" w:type="dxa"/>
            <w:shd w:val="clear" w:color="auto" w:fill="D9E2F3" w:themeFill="accent1" w:themeFillTint="33"/>
          </w:tcPr>
          <w:p w14:paraId="2B056C60" w14:textId="1F945AA3" w:rsidR="4632D204" w:rsidRDefault="4632D204" w:rsidP="3B9F7CDB">
            <w:pPr>
              <w:rPr>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 xml:space="preserve">Are you managing your time &amp; work/life </w:t>
            </w:r>
            <w:proofErr w:type="gramStart"/>
            <w:r w:rsidRPr="3B9F7CDB">
              <w:rPr>
                <w:rStyle w:val="normaltextrun"/>
                <w:rFonts w:ascii="Arial" w:eastAsia="Arial" w:hAnsi="Arial" w:cs="Arial"/>
                <w:b/>
                <w:bCs/>
                <w:color w:val="000000" w:themeColor="text1"/>
                <w:sz w:val="28"/>
                <w:szCs w:val="28"/>
              </w:rPr>
              <w:t>balance</w:t>
            </w:r>
            <w:proofErr w:type="gramEnd"/>
            <w:r w:rsidRPr="3B9F7CDB">
              <w:rPr>
                <w:rStyle w:val="normaltextrun"/>
                <w:rFonts w:ascii="Arial" w:eastAsia="Arial" w:hAnsi="Arial" w:cs="Arial"/>
                <w:b/>
                <w:bCs/>
                <w:color w:val="000000" w:themeColor="text1"/>
                <w:sz w:val="28"/>
                <w:szCs w:val="28"/>
              </w:rPr>
              <w:t xml:space="preserve"> ok?</w:t>
            </w:r>
            <w:r w:rsidRPr="3B9F7CDB">
              <w:rPr>
                <w:rStyle w:val="eop"/>
                <w:rFonts w:ascii="Arial" w:eastAsia="Arial" w:hAnsi="Arial" w:cs="Arial"/>
                <w:color w:val="000000" w:themeColor="text1"/>
                <w:sz w:val="28"/>
                <w:szCs w:val="28"/>
              </w:rPr>
              <w:t> </w:t>
            </w:r>
          </w:p>
        </w:tc>
      </w:tr>
      <w:tr w:rsidR="3B9F7CDB" w:rsidRPr="00302863" w14:paraId="0BEAF238" w14:textId="77777777" w:rsidTr="3B9F7CDB">
        <w:trPr>
          <w:trHeight w:val="300"/>
        </w:trPr>
        <w:tc>
          <w:tcPr>
            <w:tcW w:w="9360" w:type="dxa"/>
          </w:tcPr>
          <w:p w14:paraId="01641DFE" w14:textId="6C7F3963" w:rsidR="3B9F7CDB" w:rsidRPr="00302863" w:rsidRDefault="00302863" w:rsidP="00302863">
            <w:pPr>
              <w:pStyle w:val="p1"/>
              <w:rPr>
                <w:rFonts w:ascii="Arial" w:hAnsi="Arial" w:cs="Arial"/>
              </w:rPr>
            </w:pPr>
            <w:r w:rsidRPr="00302863">
              <w:rPr>
                <w:rFonts w:ascii="Arial" w:hAnsi="Arial" w:cs="Arial"/>
              </w:rPr>
              <w:t xml:space="preserve">The work itself is not stressful for me </w:t>
            </w:r>
            <w:proofErr w:type="gramStart"/>
            <w:r w:rsidRPr="00302863">
              <w:rPr>
                <w:rFonts w:ascii="Arial" w:hAnsi="Arial" w:cs="Arial"/>
              </w:rPr>
              <w:t>at the moment</w:t>
            </w:r>
            <w:proofErr w:type="gramEnd"/>
            <w:r w:rsidRPr="00302863">
              <w:rPr>
                <w:rFonts w:ascii="Arial" w:hAnsi="Arial" w:cs="Arial"/>
              </w:rPr>
              <w:t xml:space="preserve">, although the long commute can be a bit tiring. What I find most challenging right now is balancing my time between </w:t>
            </w:r>
            <w:r w:rsidRPr="00302863">
              <w:rPr>
                <w:rFonts w:ascii="Arial" w:hAnsi="Arial" w:cs="Arial"/>
              </w:rPr>
              <w:t>my</w:t>
            </w:r>
            <w:r w:rsidRPr="00302863">
              <w:rPr>
                <w:rFonts w:ascii="Arial" w:hAnsi="Arial" w:cs="Arial"/>
              </w:rPr>
              <w:t xml:space="preserve"> </w:t>
            </w:r>
            <w:r w:rsidRPr="00302863">
              <w:rPr>
                <w:rFonts w:ascii="Arial" w:hAnsi="Arial" w:cs="Arial"/>
              </w:rPr>
              <w:t xml:space="preserve">internship work, </w:t>
            </w:r>
            <w:r w:rsidRPr="00302863">
              <w:rPr>
                <w:rFonts w:ascii="Arial" w:hAnsi="Arial" w:cs="Arial"/>
              </w:rPr>
              <w:t>creative work</w:t>
            </w:r>
            <w:r w:rsidRPr="00302863">
              <w:rPr>
                <w:rFonts w:ascii="Arial" w:hAnsi="Arial" w:cs="Arial"/>
              </w:rPr>
              <w:t xml:space="preserve"> and </w:t>
            </w:r>
            <w:r w:rsidRPr="00302863">
              <w:rPr>
                <w:rFonts w:ascii="Arial" w:hAnsi="Arial" w:cs="Arial"/>
              </w:rPr>
              <w:t>artistic research. I am still trying to find an efficient routine that allows me to progress in all three areas without feeling overwhelmed.</w:t>
            </w:r>
          </w:p>
        </w:tc>
      </w:tr>
    </w:tbl>
    <w:p w14:paraId="04608492" w14:textId="21758534" w:rsidR="62A62244" w:rsidRPr="00302863" w:rsidRDefault="62A62244" w:rsidP="62A62244">
      <w:pPr>
        <w:rPr>
          <w:rStyle w:val="eop"/>
          <w:rFonts w:ascii="Arial" w:eastAsia="Arial" w:hAnsi="Arial" w:cs="Arial"/>
          <w:color w:val="000000" w:themeColor="text1"/>
          <w:sz w:val="28"/>
          <w:szCs w:val="28"/>
        </w:rPr>
      </w:pPr>
    </w:p>
    <w:p w14:paraId="1EFD31AB" w14:textId="3F417AE8" w:rsidR="15E26045" w:rsidRDefault="15E26045" w:rsidP="62A62244">
      <w:pPr>
        <w:rPr>
          <w:rFonts w:ascii="Arial" w:eastAsia="Arial" w:hAnsi="Arial" w:cs="Arial"/>
          <w:color w:val="000000" w:themeColor="text1"/>
          <w:sz w:val="28"/>
          <w:szCs w:val="28"/>
        </w:rPr>
      </w:pPr>
      <w:r w:rsidRPr="3B9F7CDB">
        <w:rPr>
          <w:rStyle w:val="eop"/>
          <w:rFonts w:ascii="Arial" w:eastAsia="Arial" w:hAnsi="Arial" w:cs="Arial"/>
          <w:color w:val="000000" w:themeColor="text1"/>
          <w:sz w:val="28"/>
          <w:szCs w:val="28"/>
        </w:rPr>
        <w:t> </w:t>
      </w:r>
    </w:p>
    <w:tbl>
      <w:tblPr>
        <w:tblStyle w:val="a7"/>
        <w:tblW w:w="0" w:type="auto"/>
        <w:tblLayout w:type="fixed"/>
        <w:tblLook w:val="06A0" w:firstRow="1" w:lastRow="0" w:firstColumn="1" w:lastColumn="0" w:noHBand="1" w:noVBand="1"/>
      </w:tblPr>
      <w:tblGrid>
        <w:gridCol w:w="9360"/>
      </w:tblGrid>
      <w:tr w:rsidR="3B9F7CDB" w14:paraId="0A624036" w14:textId="77777777" w:rsidTr="3B9F7CDB">
        <w:trPr>
          <w:trHeight w:val="300"/>
        </w:trPr>
        <w:tc>
          <w:tcPr>
            <w:tcW w:w="9360" w:type="dxa"/>
            <w:shd w:val="clear" w:color="auto" w:fill="D9E2F3" w:themeFill="accent1" w:themeFillTint="33"/>
          </w:tcPr>
          <w:p w14:paraId="69608DAA" w14:textId="6F8F4011" w:rsidR="2B76F939" w:rsidRDefault="2B76F939" w:rsidP="3B9F7CDB">
            <w:pPr>
              <w:rPr>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Is there any other support you feel you need?</w:t>
            </w:r>
            <w:r w:rsidRPr="3B9F7CDB">
              <w:rPr>
                <w:rStyle w:val="eop"/>
                <w:rFonts w:ascii="Arial" w:eastAsia="Arial" w:hAnsi="Arial" w:cs="Arial"/>
                <w:color w:val="000000" w:themeColor="text1"/>
                <w:sz w:val="28"/>
                <w:szCs w:val="28"/>
              </w:rPr>
              <w:t> </w:t>
            </w:r>
          </w:p>
        </w:tc>
      </w:tr>
      <w:tr w:rsidR="3B9F7CDB" w14:paraId="364CAB2B" w14:textId="77777777" w:rsidTr="3B9F7CDB">
        <w:trPr>
          <w:trHeight w:val="300"/>
        </w:trPr>
        <w:tc>
          <w:tcPr>
            <w:tcW w:w="9360" w:type="dxa"/>
          </w:tcPr>
          <w:p w14:paraId="2ACEA3BD" w14:textId="432C468C" w:rsidR="3B9F7CDB" w:rsidRDefault="00257BA3"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none</w:t>
            </w:r>
          </w:p>
          <w:p w14:paraId="7DC8B2C7" w14:textId="106EC3DD" w:rsidR="3B9F7CDB" w:rsidRDefault="3B9F7CDB" w:rsidP="3B9F7CDB">
            <w:pPr>
              <w:rPr>
                <w:rStyle w:val="eop"/>
                <w:rFonts w:ascii="Arial" w:eastAsia="Arial" w:hAnsi="Arial" w:cs="Arial"/>
                <w:color w:val="000000" w:themeColor="text1"/>
                <w:sz w:val="28"/>
                <w:szCs w:val="28"/>
              </w:rPr>
            </w:pPr>
          </w:p>
        </w:tc>
      </w:tr>
    </w:tbl>
    <w:p w14:paraId="741DE66F" w14:textId="34518E9F" w:rsidR="00647249" w:rsidRDefault="00647249" w:rsidP="339D41D1">
      <w:pPr>
        <w:rPr>
          <w:rFonts w:ascii="Arial" w:eastAsia="Arial" w:hAnsi="Arial" w:cs="Arial"/>
          <w:color w:val="000000" w:themeColor="text1"/>
          <w:sz w:val="28"/>
          <w:szCs w:val="28"/>
        </w:rPr>
      </w:pPr>
    </w:p>
    <w:p w14:paraId="0E4ED295" w14:textId="2DE71A56" w:rsidR="62A62244" w:rsidRDefault="62A62244" w:rsidP="62A62244">
      <w:pPr>
        <w:rPr>
          <w:rFonts w:ascii="Arial" w:eastAsia="Arial" w:hAnsi="Arial" w:cs="Arial"/>
          <w:color w:val="000000" w:themeColor="text1"/>
          <w:sz w:val="32"/>
          <w:szCs w:val="32"/>
        </w:rPr>
      </w:pPr>
    </w:p>
    <w:p w14:paraId="60F9F90A" w14:textId="7D8041F5" w:rsidR="00647249" w:rsidRDefault="00647249" w:rsidP="3B9F7CDB">
      <w:pPr>
        <w:rPr>
          <w:rFonts w:ascii="Arial" w:eastAsia="Arial" w:hAnsi="Arial" w:cs="Arial"/>
          <w:color w:val="000000" w:themeColor="text1"/>
          <w:sz w:val="28"/>
          <w:szCs w:val="28"/>
          <w:u w:val="single"/>
        </w:rPr>
      </w:pPr>
    </w:p>
    <w:tbl>
      <w:tblPr>
        <w:tblStyle w:val="a7"/>
        <w:tblW w:w="0" w:type="auto"/>
        <w:tblLayout w:type="fixed"/>
        <w:tblLook w:val="06A0" w:firstRow="1" w:lastRow="0" w:firstColumn="1" w:lastColumn="0" w:noHBand="1" w:noVBand="1"/>
      </w:tblPr>
      <w:tblGrid>
        <w:gridCol w:w="9360"/>
      </w:tblGrid>
      <w:tr w:rsidR="3B9F7CDB" w14:paraId="180CE003" w14:textId="77777777" w:rsidTr="3B9F7CDB">
        <w:trPr>
          <w:trHeight w:val="495"/>
        </w:trPr>
        <w:tc>
          <w:tcPr>
            <w:tcW w:w="9360" w:type="dxa"/>
            <w:shd w:val="clear" w:color="auto" w:fill="D9E2F3" w:themeFill="accent1" w:themeFillTint="33"/>
          </w:tcPr>
          <w:p w14:paraId="68F90160" w14:textId="1C4AA502" w:rsidR="783E386B" w:rsidRDefault="783E386B" w:rsidP="3B9F7CDB">
            <w:pPr>
              <w:rPr>
                <w:rFonts w:ascii="Arial" w:eastAsia="Arial" w:hAnsi="Arial" w:cs="Arial"/>
                <w:color w:val="000000" w:themeColor="text1"/>
                <w:sz w:val="32"/>
                <w:szCs w:val="32"/>
              </w:rPr>
            </w:pPr>
            <w:r w:rsidRPr="3B9F7CDB">
              <w:rPr>
                <w:rStyle w:val="normaltextrun"/>
                <w:rFonts w:ascii="Arial" w:eastAsia="Arial" w:hAnsi="Arial" w:cs="Arial"/>
                <w:b/>
                <w:bCs/>
                <w:color w:val="000000" w:themeColor="text1"/>
                <w:sz w:val="32"/>
                <w:szCs w:val="32"/>
              </w:rPr>
              <w:t>Tutor feedback:</w:t>
            </w:r>
            <w:r w:rsidRPr="3B9F7CDB">
              <w:rPr>
                <w:rStyle w:val="eop"/>
                <w:rFonts w:ascii="Arial" w:eastAsia="Arial" w:hAnsi="Arial" w:cs="Arial"/>
                <w:color w:val="000000" w:themeColor="text1"/>
                <w:sz w:val="32"/>
                <w:szCs w:val="32"/>
              </w:rPr>
              <w:t> </w:t>
            </w:r>
          </w:p>
        </w:tc>
      </w:tr>
      <w:tr w:rsidR="3B9F7CDB" w14:paraId="40A2212B" w14:textId="77777777" w:rsidTr="3B9F7CDB">
        <w:trPr>
          <w:trHeight w:val="300"/>
        </w:trPr>
        <w:tc>
          <w:tcPr>
            <w:tcW w:w="9360" w:type="dxa"/>
          </w:tcPr>
          <w:p w14:paraId="02E05C43" w14:textId="74144FE3" w:rsidR="3B9F7CDB" w:rsidRDefault="3B9F7CDB" w:rsidP="3B9F7CDB">
            <w:pPr>
              <w:rPr>
                <w:rFonts w:ascii="Arial" w:eastAsia="Arial" w:hAnsi="Arial" w:cs="Arial"/>
                <w:color w:val="000000" w:themeColor="text1"/>
                <w:sz w:val="28"/>
                <w:szCs w:val="28"/>
              </w:rPr>
            </w:pPr>
          </w:p>
          <w:p w14:paraId="68D4EA06" w14:textId="0EF6E384" w:rsidR="3B9F7CDB" w:rsidRDefault="3B9F7CDB" w:rsidP="3B9F7CDB">
            <w:pPr>
              <w:rPr>
                <w:rFonts w:ascii="Arial" w:eastAsia="Arial" w:hAnsi="Arial" w:cs="Arial"/>
                <w:color w:val="000000" w:themeColor="text1"/>
                <w:sz w:val="28"/>
                <w:szCs w:val="28"/>
              </w:rPr>
            </w:pPr>
          </w:p>
          <w:p w14:paraId="70640794" w14:textId="1CB5988C" w:rsidR="3B9F7CDB" w:rsidRDefault="3B9F7CDB" w:rsidP="3B9F7CDB">
            <w:pPr>
              <w:rPr>
                <w:rFonts w:ascii="Arial" w:eastAsia="Arial" w:hAnsi="Arial" w:cs="Arial"/>
                <w:color w:val="000000" w:themeColor="text1"/>
                <w:sz w:val="28"/>
                <w:szCs w:val="28"/>
              </w:rPr>
            </w:pPr>
          </w:p>
          <w:p w14:paraId="1A04E752" w14:textId="4200A2DC" w:rsidR="3B9F7CDB" w:rsidRDefault="3B9F7CDB" w:rsidP="3B9F7CDB">
            <w:pPr>
              <w:rPr>
                <w:rFonts w:ascii="Arial" w:eastAsia="Arial" w:hAnsi="Arial" w:cs="Arial"/>
                <w:color w:val="000000" w:themeColor="text1"/>
                <w:sz w:val="28"/>
                <w:szCs w:val="28"/>
              </w:rPr>
            </w:pPr>
          </w:p>
          <w:p w14:paraId="7ADB0CBD" w14:textId="1A3CE525" w:rsidR="3B9F7CDB" w:rsidRDefault="3B9F7CDB" w:rsidP="3B9F7CDB">
            <w:pPr>
              <w:rPr>
                <w:rFonts w:ascii="Arial" w:eastAsia="Arial" w:hAnsi="Arial" w:cs="Arial"/>
                <w:color w:val="000000" w:themeColor="text1"/>
                <w:sz w:val="28"/>
                <w:szCs w:val="28"/>
              </w:rPr>
            </w:pPr>
          </w:p>
          <w:p w14:paraId="08726376" w14:textId="72927832" w:rsidR="3B9F7CDB" w:rsidRDefault="3B9F7CDB" w:rsidP="3B9F7CDB">
            <w:pPr>
              <w:rPr>
                <w:rFonts w:ascii="Arial" w:eastAsia="Arial" w:hAnsi="Arial" w:cs="Arial"/>
                <w:color w:val="000000" w:themeColor="text1"/>
                <w:sz w:val="28"/>
                <w:szCs w:val="28"/>
              </w:rPr>
            </w:pPr>
          </w:p>
        </w:tc>
      </w:tr>
    </w:tbl>
    <w:p w14:paraId="451997DD" w14:textId="7B354788" w:rsidR="00DF6418" w:rsidRDefault="00DF6418" w:rsidP="3B9F7CDB">
      <w:pPr>
        <w:rPr>
          <w:rFonts w:ascii="Arial" w:eastAsia="Arial" w:hAnsi="Arial" w:cs="Arial"/>
          <w:color w:val="000000" w:themeColor="text1"/>
          <w:sz w:val="28"/>
          <w:szCs w:val="28"/>
        </w:rPr>
      </w:pPr>
    </w:p>
    <w:p w14:paraId="5F5394AE" w14:textId="77777777" w:rsidR="00DF6418" w:rsidRDefault="00DF6418" w:rsidP="339D41D1">
      <w:pPr>
        <w:spacing w:line="276" w:lineRule="auto"/>
        <w:rPr>
          <w:rFonts w:ascii="Arial" w:eastAsia="Arial" w:hAnsi="Arial" w:cs="Arial"/>
          <w:color w:val="000000" w:themeColor="text1"/>
        </w:rPr>
      </w:pPr>
    </w:p>
    <w:p w14:paraId="76140221" w14:textId="37865295" w:rsidR="00647249" w:rsidRDefault="6DB3B211" w:rsidP="339D41D1">
      <w:pPr>
        <w:spacing w:line="276" w:lineRule="auto"/>
        <w:rPr>
          <w:rFonts w:ascii="Arial" w:eastAsia="Arial" w:hAnsi="Arial" w:cs="Arial"/>
          <w:color w:val="000000" w:themeColor="text1"/>
        </w:rPr>
      </w:pPr>
      <w:r w:rsidRPr="339D41D1">
        <w:rPr>
          <w:rFonts w:ascii="Arial" w:eastAsia="Arial" w:hAnsi="Arial" w:cs="Arial"/>
          <w:color w:val="000000" w:themeColor="text1"/>
          <w:lang w:val="en-GB"/>
        </w:rPr>
        <w:t>CCW has a range of services that can support you with your studies. Useful contacts for advice and guidance include:</w:t>
      </w:r>
    </w:p>
    <w:p w14:paraId="49F8A0BB" w14:textId="03519E6C" w:rsidR="00647249" w:rsidRDefault="00647249" w:rsidP="339D41D1">
      <w:pPr>
        <w:spacing w:line="276" w:lineRule="auto"/>
        <w:rPr>
          <w:rFonts w:ascii="Arial" w:eastAsia="Arial" w:hAnsi="Arial" w:cs="Arial"/>
          <w:color w:val="000000" w:themeColor="text1"/>
        </w:rPr>
      </w:pPr>
    </w:p>
    <w:tbl>
      <w:tblPr>
        <w:tblStyle w:val="a7"/>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04"/>
        <w:gridCol w:w="6456"/>
      </w:tblGrid>
      <w:tr w:rsidR="339D41D1" w14:paraId="373AAD56"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3111421D" w14:textId="413D59D0" w:rsidR="339D41D1" w:rsidRDefault="339D41D1" w:rsidP="339D41D1">
            <w:pPr>
              <w:spacing w:line="276" w:lineRule="auto"/>
              <w:rPr>
                <w:rFonts w:ascii="Arial" w:eastAsia="Arial" w:hAnsi="Arial" w:cs="Arial"/>
                <w:color w:val="000000" w:themeColor="text1"/>
              </w:rPr>
            </w:pPr>
            <w:r w:rsidRPr="339D41D1">
              <w:rPr>
                <w:rFonts w:ascii="Arial" w:eastAsia="Arial" w:hAnsi="Arial" w:cs="Arial"/>
                <w:color w:val="000000" w:themeColor="text1"/>
                <w:lang w:val="en-GB"/>
              </w:rPr>
              <w:t>CCW Academic Support 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697DD94A" w14:textId="293E9BDD" w:rsidR="339D41D1" w:rsidRDefault="339D41D1" w:rsidP="339D41D1">
            <w:pPr>
              <w:rPr>
                <w:rFonts w:ascii="Arial" w:eastAsia="Arial" w:hAnsi="Arial" w:cs="Arial"/>
                <w:color w:val="000000" w:themeColor="text1"/>
              </w:rPr>
            </w:pPr>
            <w:hyperlink r:id="rId14">
              <w:r w:rsidRPr="339D41D1">
                <w:rPr>
                  <w:rStyle w:val="a8"/>
                  <w:rFonts w:ascii="Arial" w:eastAsia="Arial" w:hAnsi="Arial" w:cs="Arial"/>
                  <w:lang w:val="en-GB"/>
                </w:rPr>
                <w:t>ccw-academicsupport@arts.ac.uk</w:t>
              </w:r>
            </w:hyperlink>
          </w:p>
          <w:p w14:paraId="666C2927" w14:textId="40BD766D" w:rsidR="339D41D1" w:rsidRDefault="339D41D1" w:rsidP="339D41D1">
            <w:pPr>
              <w:rPr>
                <w:rFonts w:ascii="Arial" w:eastAsia="Arial" w:hAnsi="Arial" w:cs="Arial"/>
                <w:color w:val="000000" w:themeColor="text1"/>
              </w:rPr>
            </w:pPr>
          </w:p>
        </w:tc>
      </w:tr>
      <w:tr w:rsidR="339D41D1" w14:paraId="03E8676F"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5B52E525" w14:textId="75B4569E"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CCW Disability Adviser</w:t>
            </w:r>
          </w:p>
          <w:p w14:paraId="7530E074" w14:textId="75372AA2"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5D8751D9" w14:textId="514144F7" w:rsidR="339D41D1" w:rsidRDefault="339D41D1" w:rsidP="339D41D1">
            <w:pPr>
              <w:rPr>
                <w:rFonts w:ascii="Arial" w:eastAsia="Arial" w:hAnsi="Arial" w:cs="Arial"/>
                <w:color w:val="000000" w:themeColor="text1"/>
              </w:rPr>
            </w:pPr>
            <w:hyperlink r:id="rId15">
              <w:r w:rsidRPr="339D41D1">
                <w:rPr>
                  <w:rStyle w:val="a8"/>
                  <w:rFonts w:ascii="Arial" w:eastAsia="Arial" w:hAnsi="Arial" w:cs="Arial"/>
                  <w:lang w:val="en-GB"/>
                </w:rPr>
                <w:t>b.keen@arts.ac.uk</w:t>
              </w:r>
            </w:hyperlink>
            <w:r w:rsidRPr="339D41D1">
              <w:rPr>
                <w:rFonts w:ascii="Arial" w:eastAsia="Arial" w:hAnsi="Arial" w:cs="Arial"/>
                <w:color w:val="FF0000"/>
                <w:lang w:val="en-GB"/>
              </w:rPr>
              <w:t xml:space="preserve"> </w:t>
            </w:r>
            <w:r w:rsidRPr="339D41D1">
              <w:rPr>
                <w:rFonts w:ascii="Arial" w:eastAsia="Arial" w:hAnsi="Arial" w:cs="Arial"/>
                <w:color w:val="000000" w:themeColor="text1"/>
                <w:lang w:val="en-GB"/>
              </w:rPr>
              <w:t>– Becky Keen, Senior Disability Adviser</w:t>
            </w:r>
          </w:p>
        </w:tc>
      </w:tr>
      <w:tr w:rsidR="339D41D1" w14:paraId="7BF9919E"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302C3689" w14:textId="28D472D1"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 xml:space="preserve">CCW Subject Librarian </w:t>
            </w:r>
          </w:p>
          <w:p w14:paraId="5FD9A2BB" w14:textId="57387224" w:rsidR="339D41D1" w:rsidRDefault="339D41D1" w:rsidP="339D41D1">
            <w:pPr>
              <w:spacing w:line="276" w:lineRule="auto"/>
              <w:rPr>
                <w:rFonts w:ascii="Arial" w:eastAsia="Arial" w:hAnsi="Arial" w:cs="Arial"/>
                <w:color w:val="000000" w:themeColor="text1"/>
              </w:rPr>
            </w:pPr>
            <w:r w:rsidRPr="339D41D1">
              <w:rPr>
                <w:rFonts w:ascii="Arial" w:eastAsia="Arial" w:hAnsi="Arial" w:cs="Arial"/>
                <w:b/>
                <w:bCs/>
                <w:color w:val="000000" w:themeColor="text1"/>
                <w:lang w:val="en-GB"/>
              </w:rPr>
              <w:t>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705C4A91" w14:textId="126CD996" w:rsidR="339D41D1" w:rsidRDefault="339D41D1" w:rsidP="339D41D1">
            <w:pPr>
              <w:rPr>
                <w:rFonts w:ascii="Arial" w:eastAsia="Arial" w:hAnsi="Arial" w:cs="Arial"/>
                <w:color w:val="000000" w:themeColor="text1"/>
              </w:rPr>
            </w:pPr>
            <w:hyperlink r:id="rId16">
              <w:r w:rsidRPr="339D41D1">
                <w:rPr>
                  <w:rStyle w:val="a8"/>
                  <w:rFonts w:ascii="Arial" w:eastAsia="Arial" w:hAnsi="Arial" w:cs="Arial"/>
                  <w:lang w:val="en-GB"/>
                </w:rPr>
                <w:t>tellus@arts.ac.libanswers.com</w:t>
              </w:r>
            </w:hyperlink>
          </w:p>
          <w:p w14:paraId="647ABDFA" w14:textId="0EFDDCA8" w:rsidR="339D41D1" w:rsidRDefault="339D41D1" w:rsidP="339D41D1">
            <w:pPr>
              <w:rPr>
                <w:rFonts w:ascii="Arial" w:eastAsia="Arial" w:hAnsi="Arial" w:cs="Arial"/>
                <w:color w:val="000000" w:themeColor="text1"/>
              </w:rPr>
            </w:pPr>
          </w:p>
        </w:tc>
      </w:tr>
    </w:tbl>
    <w:p w14:paraId="476DC14B" w14:textId="0C2E5610" w:rsidR="00647249" w:rsidRDefault="00647249" w:rsidP="339D41D1">
      <w:pPr>
        <w:spacing w:line="276" w:lineRule="auto"/>
        <w:rPr>
          <w:rFonts w:ascii="Arial" w:eastAsia="Arial" w:hAnsi="Arial" w:cs="Arial"/>
          <w:color w:val="000000" w:themeColor="text1"/>
        </w:rPr>
      </w:pPr>
    </w:p>
    <w:p w14:paraId="763CB009" w14:textId="167AF2E8" w:rsidR="00647249" w:rsidRDefault="6DB3B211" w:rsidP="339D41D1">
      <w:pPr>
        <w:spacing w:line="276" w:lineRule="auto"/>
        <w:rPr>
          <w:rFonts w:ascii="Arial" w:eastAsia="Arial" w:hAnsi="Arial" w:cs="Arial"/>
          <w:color w:val="000000" w:themeColor="text1"/>
        </w:rPr>
      </w:pPr>
      <w:r w:rsidRPr="339D41D1">
        <w:rPr>
          <w:rFonts w:ascii="Arial" w:eastAsia="Arial" w:hAnsi="Arial" w:cs="Arial"/>
          <w:color w:val="000000" w:themeColor="text1"/>
          <w:lang w:val="en-GB"/>
        </w:rPr>
        <w:t>UAL services include:</w:t>
      </w:r>
    </w:p>
    <w:p w14:paraId="76897273" w14:textId="1CEAC848" w:rsidR="00647249" w:rsidRDefault="00647249" w:rsidP="339D41D1">
      <w:pPr>
        <w:spacing w:line="276" w:lineRule="auto"/>
        <w:rPr>
          <w:rFonts w:ascii="Arial" w:eastAsia="Arial" w:hAnsi="Arial" w:cs="Arial"/>
          <w:color w:val="000000" w:themeColor="text1"/>
        </w:rPr>
      </w:pPr>
    </w:p>
    <w:p w14:paraId="4EF2948D" w14:textId="4750F3F4" w:rsidR="00647249" w:rsidRDefault="6DB3B211" w:rsidP="339D41D1">
      <w:pPr>
        <w:spacing w:line="276" w:lineRule="auto"/>
        <w:rPr>
          <w:rFonts w:ascii="Arial" w:eastAsia="Arial" w:hAnsi="Arial" w:cs="Arial"/>
          <w:color w:val="000000" w:themeColor="text1"/>
        </w:rPr>
      </w:pPr>
      <w:hyperlink r:id="rId17">
        <w:r w:rsidRPr="339D41D1">
          <w:rPr>
            <w:rStyle w:val="a8"/>
            <w:rFonts w:ascii="Arial" w:eastAsia="Arial" w:hAnsi="Arial" w:cs="Arial"/>
            <w:lang w:val="en-GB"/>
          </w:rPr>
          <w:t>UAL Language Centre</w:t>
        </w:r>
      </w:hyperlink>
      <w:r w:rsidRPr="339D41D1">
        <w:rPr>
          <w:rFonts w:ascii="Arial" w:eastAsia="Arial" w:hAnsi="Arial" w:cs="Arial"/>
          <w:color w:val="000000" w:themeColor="text1"/>
          <w:lang w:val="en-GB"/>
        </w:rPr>
        <w:t>: Offers tailored classes, 1-1 tutorials and speaking and writing workshops to help you with your studies.</w:t>
      </w:r>
    </w:p>
    <w:p w14:paraId="3EF7951C" w14:textId="3516DFEC" w:rsidR="00647249" w:rsidRDefault="6DB3B211" w:rsidP="339D41D1">
      <w:pPr>
        <w:spacing w:line="276" w:lineRule="auto"/>
        <w:rPr>
          <w:rFonts w:ascii="Arial" w:eastAsia="Arial" w:hAnsi="Arial" w:cs="Arial"/>
          <w:color w:val="000000" w:themeColor="text1"/>
        </w:rPr>
      </w:pPr>
      <w:hyperlink r:id="rId18">
        <w:r w:rsidRPr="339D41D1">
          <w:rPr>
            <w:rStyle w:val="a8"/>
            <w:rFonts w:ascii="Arial" w:eastAsia="Arial" w:hAnsi="Arial" w:cs="Arial"/>
            <w:lang w:val="en-GB"/>
          </w:rPr>
          <w:t>Student Services</w:t>
        </w:r>
      </w:hyperlink>
      <w:r w:rsidRPr="339D41D1">
        <w:rPr>
          <w:rFonts w:ascii="Arial" w:eastAsia="Arial" w:hAnsi="Arial" w:cs="Arial"/>
          <w:color w:val="000000" w:themeColor="text1"/>
          <w:lang w:val="en-GB"/>
        </w:rPr>
        <w:t>: Find out about services including counselling, health advice, chaplaincy, disability and dyslexia support, and advice on funding and immigration matters.</w:t>
      </w:r>
    </w:p>
    <w:p w14:paraId="2C078E63" w14:textId="59744871" w:rsidR="00647249" w:rsidRDefault="6DB3B211" w:rsidP="339D41D1">
      <w:pPr>
        <w:spacing w:line="276" w:lineRule="auto"/>
        <w:rPr>
          <w:rFonts w:ascii="Arial" w:eastAsia="Arial" w:hAnsi="Arial" w:cs="Arial"/>
          <w:color w:val="000000" w:themeColor="text1"/>
        </w:rPr>
      </w:pPr>
      <w:hyperlink r:id="rId19">
        <w:r w:rsidRPr="339D41D1">
          <w:rPr>
            <w:rStyle w:val="a8"/>
            <w:rFonts w:ascii="Arial" w:eastAsia="Arial" w:hAnsi="Arial" w:cs="Arial"/>
            <w:lang w:val="en-GB"/>
          </w:rPr>
          <w:t>Student Union</w:t>
        </w:r>
      </w:hyperlink>
      <w:r w:rsidRPr="339D41D1">
        <w:rPr>
          <w:rStyle w:val="a8"/>
          <w:rFonts w:ascii="Arial" w:eastAsia="Arial" w:hAnsi="Arial" w:cs="Arial"/>
          <w:lang w:val="en-GB"/>
        </w:rPr>
        <w:t xml:space="preserve">: </w:t>
      </w:r>
      <w:r w:rsidRPr="339D41D1">
        <w:rPr>
          <w:rFonts w:ascii="Arial" w:eastAsia="Arial" w:hAnsi="Arial" w:cs="Arial"/>
          <w:color w:val="000000" w:themeColor="text1"/>
          <w:lang w:val="en-GB"/>
        </w:rPr>
        <w:t xml:space="preserve"> Arts SU offers impartial advice (independent from UAL</w:t>
      </w:r>
      <w:proofErr w:type="gramStart"/>
      <w:r w:rsidRPr="339D41D1">
        <w:rPr>
          <w:rFonts w:ascii="Arial" w:eastAsia="Arial" w:hAnsi="Arial" w:cs="Arial"/>
          <w:color w:val="000000" w:themeColor="text1"/>
          <w:lang w:val="en-GB"/>
        </w:rPr>
        <w:t>), and</w:t>
      </w:r>
      <w:proofErr w:type="gramEnd"/>
      <w:r w:rsidRPr="339D41D1">
        <w:rPr>
          <w:rFonts w:ascii="Arial" w:eastAsia="Arial" w:hAnsi="Arial" w:cs="Arial"/>
          <w:color w:val="000000" w:themeColor="text1"/>
          <w:lang w:val="en-GB"/>
        </w:rPr>
        <w:t xml:space="preserve"> is the place to find other students and learn new skills.</w:t>
      </w:r>
    </w:p>
    <w:sectPr w:rsidR="00647249">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8F5F" w14:textId="77777777" w:rsidR="00F875CC" w:rsidRDefault="00F875CC">
      <w:r>
        <w:separator/>
      </w:r>
    </w:p>
  </w:endnote>
  <w:endnote w:type="continuationSeparator" w:id="0">
    <w:p w14:paraId="6305F2AA" w14:textId="77777777" w:rsidR="00F875CC" w:rsidRDefault="00F8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14:paraId="2F4B5A17" w14:textId="77777777" w:rsidTr="3B9F7CDB">
      <w:trPr>
        <w:trHeight w:val="300"/>
      </w:trPr>
      <w:tc>
        <w:tcPr>
          <w:tcW w:w="3120" w:type="dxa"/>
        </w:tcPr>
        <w:p w14:paraId="332B46F4" w14:textId="37358057" w:rsidR="3B9F7CDB" w:rsidRDefault="3B9F7CDB" w:rsidP="3B9F7CDB">
          <w:pPr>
            <w:pStyle w:val="aa"/>
            <w:ind w:left="-115"/>
          </w:pPr>
        </w:p>
      </w:tc>
      <w:tc>
        <w:tcPr>
          <w:tcW w:w="3120" w:type="dxa"/>
        </w:tcPr>
        <w:p w14:paraId="05A16CEF" w14:textId="16565CEA" w:rsidR="3B9F7CDB" w:rsidRDefault="3B9F7CDB"/>
      </w:tc>
      <w:tc>
        <w:tcPr>
          <w:tcW w:w="3120" w:type="dxa"/>
        </w:tcPr>
        <w:p w14:paraId="6CC08A14" w14:textId="70A27FDE" w:rsidR="3B9F7CDB" w:rsidRDefault="3B9F7CDB"/>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EE61" w14:textId="77777777" w:rsidR="00F875CC" w:rsidRDefault="00F875CC">
      <w:r>
        <w:separator/>
      </w:r>
    </w:p>
  </w:footnote>
  <w:footnote w:type="continuationSeparator" w:id="0">
    <w:p w14:paraId="60A02ED8" w14:textId="77777777" w:rsidR="00F875CC" w:rsidRDefault="00F87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14:paraId="220767E1" w14:textId="77777777" w:rsidTr="3B9F7CDB">
      <w:trPr>
        <w:trHeight w:val="300"/>
      </w:trPr>
      <w:tc>
        <w:tcPr>
          <w:tcW w:w="3120" w:type="dxa"/>
        </w:tcPr>
        <w:p w14:paraId="1D9BC3F8" w14:textId="6B81D8A8" w:rsidR="3B9F7CDB" w:rsidRDefault="3B9F7CDB" w:rsidP="3B9F7CDB">
          <w:pPr>
            <w:pStyle w:val="aa"/>
            <w:ind w:left="-115"/>
          </w:pPr>
        </w:p>
      </w:tc>
      <w:tc>
        <w:tcPr>
          <w:tcW w:w="3120" w:type="dxa"/>
        </w:tcPr>
        <w:p w14:paraId="2AD131B8" w14:textId="40DAEAE1" w:rsidR="3B9F7CDB" w:rsidRDefault="3B9F7CDB" w:rsidP="3B9F7CDB">
          <w:pPr>
            <w:pStyle w:val="aa"/>
            <w:jc w:val="center"/>
          </w:pPr>
        </w:p>
      </w:tc>
      <w:tc>
        <w:tcPr>
          <w:tcW w:w="3120" w:type="dxa"/>
        </w:tcPr>
        <w:p w14:paraId="4343C8FD" w14:textId="66D20DB0" w:rsidR="3B9F7CDB" w:rsidRDefault="3B9F7CDB" w:rsidP="3B9F7CDB">
          <w:pPr>
            <w:pStyle w:val="aa"/>
            <w:ind w:right="-115"/>
            <w:jc w:val="right"/>
          </w:pPr>
        </w:p>
      </w:tc>
    </w:tr>
  </w:tbl>
  <w:p w14:paraId="497CDBFE" w14:textId="415DDDB1" w:rsidR="3B9F7CDB" w:rsidRDefault="3B9F7CDB" w:rsidP="3B9F7CD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9B4"/>
    <w:multiLevelType w:val="multilevel"/>
    <w:tmpl w:val="421E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66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B89C1"/>
    <w:rsid w:val="00031D96"/>
    <w:rsid w:val="000A0C48"/>
    <w:rsid w:val="00143B9D"/>
    <w:rsid w:val="00205949"/>
    <w:rsid w:val="00257BA3"/>
    <w:rsid w:val="00274065"/>
    <w:rsid w:val="002B0247"/>
    <w:rsid w:val="00302863"/>
    <w:rsid w:val="00332D4E"/>
    <w:rsid w:val="0036234D"/>
    <w:rsid w:val="003B089B"/>
    <w:rsid w:val="003D08C5"/>
    <w:rsid w:val="004232DA"/>
    <w:rsid w:val="00440B42"/>
    <w:rsid w:val="004908F4"/>
    <w:rsid w:val="004950AB"/>
    <w:rsid w:val="004A1FDF"/>
    <w:rsid w:val="004B77DB"/>
    <w:rsid w:val="0055209A"/>
    <w:rsid w:val="005A4A1B"/>
    <w:rsid w:val="005A51B1"/>
    <w:rsid w:val="005D326F"/>
    <w:rsid w:val="00605EEB"/>
    <w:rsid w:val="00614338"/>
    <w:rsid w:val="00642B16"/>
    <w:rsid w:val="00647249"/>
    <w:rsid w:val="00671A99"/>
    <w:rsid w:val="006D061A"/>
    <w:rsid w:val="006D0C59"/>
    <w:rsid w:val="006F1DDB"/>
    <w:rsid w:val="006F4D70"/>
    <w:rsid w:val="00704A1A"/>
    <w:rsid w:val="008B7F5F"/>
    <w:rsid w:val="00946E6A"/>
    <w:rsid w:val="0095422F"/>
    <w:rsid w:val="00992883"/>
    <w:rsid w:val="009D1ACF"/>
    <w:rsid w:val="00A37C79"/>
    <w:rsid w:val="00A86E8A"/>
    <w:rsid w:val="00AC56FF"/>
    <w:rsid w:val="00AC587E"/>
    <w:rsid w:val="00BB0D7B"/>
    <w:rsid w:val="00BD6AC0"/>
    <w:rsid w:val="00BE255F"/>
    <w:rsid w:val="00C33C2A"/>
    <w:rsid w:val="00CB75CF"/>
    <w:rsid w:val="00D04758"/>
    <w:rsid w:val="00D42F6D"/>
    <w:rsid w:val="00DB0684"/>
    <w:rsid w:val="00DF6418"/>
    <w:rsid w:val="00E77952"/>
    <w:rsid w:val="00EE6F9E"/>
    <w:rsid w:val="00F3353D"/>
    <w:rsid w:val="00F875CC"/>
    <w:rsid w:val="00FE3C58"/>
    <w:rsid w:val="037C3C70"/>
    <w:rsid w:val="039BA3B2"/>
    <w:rsid w:val="04097538"/>
    <w:rsid w:val="04571E95"/>
    <w:rsid w:val="054B14D7"/>
    <w:rsid w:val="06209ABF"/>
    <w:rsid w:val="06F4B396"/>
    <w:rsid w:val="06FD2F01"/>
    <w:rsid w:val="072AF0E6"/>
    <w:rsid w:val="09B9A66E"/>
    <w:rsid w:val="09FACE61"/>
    <w:rsid w:val="0A582298"/>
    <w:rsid w:val="0B73C12D"/>
    <w:rsid w:val="0B8F1D6C"/>
    <w:rsid w:val="0BAFCD13"/>
    <w:rsid w:val="0D4F2974"/>
    <w:rsid w:val="0DA1FDB0"/>
    <w:rsid w:val="0F390C58"/>
    <w:rsid w:val="0F748F98"/>
    <w:rsid w:val="1065A5B6"/>
    <w:rsid w:val="12226BCC"/>
    <w:rsid w:val="128F6B4E"/>
    <w:rsid w:val="14C6FE47"/>
    <w:rsid w:val="1536F06B"/>
    <w:rsid w:val="15E26045"/>
    <w:rsid w:val="1692F8DB"/>
    <w:rsid w:val="1709E72F"/>
    <w:rsid w:val="1753FE3C"/>
    <w:rsid w:val="176020DD"/>
    <w:rsid w:val="1763EEF0"/>
    <w:rsid w:val="17F111AB"/>
    <w:rsid w:val="17FA5738"/>
    <w:rsid w:val="1994D104"/>
    <w:rsid w:val="1AD0A561"/>
    <w:rsid w:val="1B581ED5"/>
    <w:rsid w:val="1B792C41"/>
    <w:rsid w:val="1DBA082B"/>
    <w:rsid w:val="1E259708"/>
    <w:rsid w:val="1E54F71B"/>
    <w:rsid w:val="1F6CA6D2"/>
    <w:rsid w:val="1F7DF447"/>
    <w:rsid w:val="20AC4A47"/>
    <w:rsid w:val="20F78AB3"/>
    <w:rsid w:val="2150BF0C"/>
    <w:rsid w:val="2152B074"/>
    <w:rsid w:val="21C6ED08"/>
    <w:rsid w:val="22977078"/>
    <w:rsid w:val="23213214"/>
    <w:rsid w:val="23CCCA23"/>
    <w:rsid w:val="23E60885"/>
    <w:rsid w:val="242F2B75"/>
    <w:rsid w:val="25F5EBB4"/>
    <w:rsid w:val="2675A91B"/>
    <w:rsid w:val="26D3FDA1"/>
    <w:rsid w:val="270BC2E4"/>
    <w:rsid w:val="274A3616"/>
    <w:rsid w:val="279A3B62"/>
    <w:rsid w:val="293B8837"/>
    <w:rsid w:val="29D6C695"/>
    <w:rsid w:val="2B76F939"/>
    <w:rsid w:val="2B7E1B5E"/>
    <w:rsid w:val="2BC84815"/>
    <w:rsid w:val="2C02A03D"/>
    <w:rsid w:val="2C29EEA2"/>
    <w:rsid w:val="2DD558B2"/>
    <w:rsid w:val="2E0C78D8"/>
    <w:rsid w:val="2E4FFB2B"/>
    <w:rsid w:val="2E84E407"/>
    <w:rsid w:val="2EFD7E99"/>
    <w:rsid w:val="2F604DDD"/>
    <w:rsid w:val="2F852A03"/>
    <w:rsid w:val="2FCB121A"/>
    <w:rsid w:val="2FF8F451"/>
    <w:rsid w:val="302F87FA"/>
    <w:rsid w:val="30550EBD"/>
    <w:rsid w:val="31FA1901"/>
    <w:rsid w:val="32FEE856"/>
    <w:rsid w:val="3341814D"/>
    <w:rsid w:val="3385F6B5"/>
    <w:rsid w:val="339D41D1"/>
    <w:rsid w:val="33ACE265"/>
    <w:rsid w:val="3444ADB3"/>
    <w:rsid w:val="349C63BE"/>
    <w:rsid w:val="36598387"/>
    <w:rsid w:val="367BB6DB"/>
    <w:rsid w:val="376BA2BD"/>
    <w:rsid w:val="37764112"/>
    <w:rsid w:val="38A918A3"/>
    <w:rsid w:val="38BC5744"/>
    <w:rsid w:val="38E91719"/>
    <w:rsid w:val="392A8123"/>
    <w:rsid w:val="39A02587"/>
    <w:rsid w:val="39C924A1"/>
    <w:rsid w:val="39E5EE65"/>
    <w:rsid w:val="39F661B4"/>
    <w:rsid w:val="3B9F7CDB"/>
    <w:rsid w:val="3C6023A1"/>
    <w:rsid w:val="3D80E53A"/>
    <w:rsid w:val="3DCC3249"/>
    <w:rsid w:val="3EA3F091"/>
    <w:rsid w:val="3F431098"/>
    <w:rsid w:val="3F57BFA4"/>
    <w:rsid w:val="3FBB0A3F"/>
    <w:rsid w:val="3FE4EFC0"/>
    <w:rsid w:val="405CC118"/>
    <w:rsid w:val="405D9341"/>
    <w:rsid w:val="40DE8149"/>
    <w:rsid w:val="4178CCF9"/>
    <w:rsid w:val="417E74B6"/>
    <w:rsid w:val="41F5C423"/>
    <w:rsid w:val="420209E4"/>
    <w:rsid w:val="422DAF41"/>
    <w:rsid w:val="42867138"/>
    <w:rsid w:val="4491FADB"/>
    <w:rsid w:val="44CC0473"/>
    <w:rsid w:val="45937C16"/>
    <w:rsid w:val="46110546"/>
    <w:rsid w:val="462C81F8"/>
    <w:rsid w:val="4632D204"/>
    <w:rsid w:val="463DFAE0"/>
    <w:rsid w:val="469D28C1"/>
    <w:rsid w:val="474979AA"/>
    <w:rsid w:val="476BC2B1"/>
    <w:rsid w:val="47EC1AE4"/>
    <w:rsid w:val="47EF65C5"/>
    <w:rsid w:val="48C3DCA1"/>
    <w:rsid w:val="48FA3796"/>
    <w:rsid w:val="49A68102"/>
    <w:rsid w:val="49D49110"/>
    <w:rsid w:val="49F83819"/>
    <w:rsid w:val="49FC505F"/>
    <w:rsid w:val="4A045CF6"/>
    <w:rsid w:val="4A205BEB"/>
    <w:rsid w:val="4A8EE201"/>
    <w:rsid w:val="4AF6AE8A"/>
    <w:rsid w:val="4B1B89C1"/>
    <w:rsid w:val="4B9DFA10"/>
    <w:rsid w:val="4BA1CA85"/>
    <w:rsid w:val="4BAFDF33"/>
    <w:rsid w:val="4D9B4964"/>
    <w:rsid w:val="4E50DC31"/>
    <w:rsid w:val="4EC25981"/>
    <w:rsid w:val="4F08C1D6"/>
    <w:rsid w:val="51507E79"/>
    <w:rsid w:val="5243C68A"/>
    <w:rsid w:val="538DA583"/>
    <w:rsid w:val="53BBCB31"/>
    <w:rsid w:val="54424C81"/>
    <w:rsid w:val="54B436EE"/>
    <w:rsid w:val="57347CD5"/>
    <w:rsid w:val="5871DFF6"/>
    <w:rsid w:val="58DA0301"/>
    <w:rsid w:val="58F2D7F2"/>
    <w:rsid w:val="5999E38E"/>
    <w:rsid w:val="59A3A329"/>
    <w:rsid w:val="59ABFF53"/>
    <w:rsid w:val="5BCC1118"/>
    <w:rsid w:val="5C8398FA"/>
    <w:rsid w:val="5D2D4C73"/>
    <w:rsid w:val="5DEB6AA0"/>
    <w:rsid w:val="5E11EBA9"/>
    <w:rsid w:val="5E362419"/>
    <w:rsid w:val="5EBCD1F6"/>
    <w:rsid w:val="5F291432"/>
    <w:rsid w:val="5F3A57FB"/>
    <w:rsid w:val="5F8F7866"/>
    <w:rsid w:val="60193741"/>
    <w:rsid w:val="609CA7E3"/>
    <w:rsid w:val="617B7DDA"/>
    <w:rsid w:val="61CF4266"/>
    <w:rsid w:val="62A62244"/>
    <w:rsid w:val="649D709E"/>
    <w:rsid w:val="64ADA1F6"/>
    <w:rsid w:val="651F765C"/>
    <w:rsid w:val="65377FD5"/>
    <w:rsid w:val="668A6732"/>
    <w:rsid w:val="66C33766"/>
    <w:rsid w:val="66D6445F"/>
    <w:rsid w:val="672EB0F2"/>
    <w:rsid w:val="681B5183"/>
    <w:rsid w:val="69D31A8F"/>
    <w:rsid w:val="6BA73079"/>
    <w:rsid w:val="6C32C66A"/>
    <w:rsid w:val="6D5ACD7E"/>
    <w:rsid w:val="6DB3B211"/>
    <w:rsid w:val="6E344D00"/>
    <w:rsid w:val="6E4D3F92"/>
    <w:rsid w:val="6E6C7019"/>
    <w:rsid w:val="6EA9321D"/>
    <w:rsid w:val="6FC18945"/>
    <w:rsid w:val="70B450EE"/>
    <w:rsid w:val="72E40E27"/>
    <w:rsid w:val="72F331D6"/>
    <w:rsid w:val="73E40A11"/>
    <w:rsid w:val="7413F606"/>
    <w:rsid w:val="74483F89"/>
    <w:rsid w:val="747535C9"/>
    <w:rsid w:val="74E76591"/>
    <w:rsid w:val="74F9F74A"/>
    <w:rsid w:val="75ACCEF6"/>
    <w:rsid w:val="76698B3E"/>
    <w:rsid w:val="777D9147"/>
    <w:rsid w:val="783E386B"/>
    <w:rsid w:val="78D1B730"/>
    <w:rsid w:val="79A4D1BD"/>
    <w:rsid w:val="7A14BBD5"/>
    <w:rsid w:val="7A8EC10A"/>
    <w:rsid w:val="7A977DBB"/>
    <w:rsid w:val="7B208FA2"/>
    <w:rsid w:val="7B65DBD5"/>
    <w:rsid w:val="7C7C4A3E"/>
    <w:rsid w:val="7CCAFBB6"/>
    <w:rsid w:val="7D0136CD"/>
    <w:rsid w:val="7D3ABEEA"/>
    <w:rsid w:val="7D55CB91"/>
    <w:rsid w:val="7D7BB905"/>
    <w:rsid w:val="7D89C497"/>
    <w:rsid w:val="7DE3866B"/>
    <w:rsid w:val="7F573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89C1"/>
  <w15:chartTrackingRefBased/>
  <w15:docId w15:val="{6BD2B9B0-9F0C-4697-A49E-204D004A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7E"/>
    <w:pPr>
      <w:spacing w:after="0" w:line="240" w:lineRule="auto"/>
    </w:pPr>
    <w:rPr>
      <w:rFonts w:ascii="宋体" w:hAnsi="宋体" w:cs="宋体"/>
      <w:sz w:val="24"/>
      <w:szCs w:val="24"/>
      <w:lang w:eastAsia="zh-CN"/>
    </w:rPr>
  </w:style>
  <w:style w:type="paragraph" w:styleId="1">
    <w:name w:val="heading 1"/>
    <w:basedOn w:val="a"/>
    <w:next w:val="a"/>
    <w:link w:val="10"/>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uiPriority w:val="1"/>
    <w:rsid w:val="339D41D1"/>
  </w:style>
  <w:style w:type="character" w:customStyle="1" w:styleId="eop">
    <w:name w:val="eop"/>
    <w:basedOn w:val="a0"/>
    <w:uiPriority w:val="1"/>
    <w:rsid w:val="339D41D1"/>
  </w:style>
  <w:style w:type="paragraph" w:customStyle="1" w:styleId="paragraph">
    <w:name w:val="paragraph"/>
    <w:basedOn w:val="a"/>
    <w:uiPriority w:val="1"/>
    <w:rsid w:val="339D41D1"/>
    <w:pPr>
      <w:spacing w:beforeAutospacing="1" w:after="160" w:afterAutospacing="1" w:line="259" w:lineRule="auto"/>
    </w:pPr>
    <w:rPr>
      <w:rFonts w:ascii="Times New Roman" w:eastAsia="Times New Roman" w:hAnsi="Times New Roman" w:cs="Times New Roman"/>
      <w:lang w:eastAsia="en-GB"/>
    </w:rPr>
  </w:style>
  <w:style w:type="character" w:customStyle="1" w:styleId="a3">
    <w:name w:val="标题 字符"/>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contextualSpacing/>
    </w:pPr>
    <w:rPr>
      <w:rFonts w:asciiTheme="majorHAnsi" w:eastAsiaTheme="majorEastAsia" w:hAnsiTheme="majorHAnsi" w:cstheme="majorBidi"/>
      <w:spacing w:val="-10"/>
      <w:kern w:val="28"/>
      <w:sz w:val="56"/>
      <w:szCs w:val="56"/>
      <w:lang w:eastAsia="en-US"/>
    </w:rPr>
  </w:style>
  <w:style w:type="character" w:customStyle="1" w:styleId="a5">
    <w:name w:val="副标题 字符"/>
    <w:basedOn w:val="a0"/>
    <w:link w:val="a6"/>
    <w:uiPriority w:val="11"/>
    <w:rPr>
      <w:rFonts w:eastAsiaTheme="minorEastAsia"/>
      <w:color w:val="5A5A5A" w:themeColor="text1" w:themeTint="A5"/>
      <w:spacing w:val="15"/>
    </w:rPr>
  </w:style>
  <w:style w:type="paragraph" w:styleId="a6">
    <w:name w:val="Subtitle"/>
    <w:basedOn w:val="a"/>
    <w:next w:val="a"/>
    <w:link w:val="a5"/>
    <w:uiPriority w:val="11"/>
    <w:qFormat/>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A37C79"/>
    <w:rPr>
      <w:color w:val="605E5C"/>
      <w:shd w:val="clear" w:color="auto" w:fill="E1DFDD"/>
    </w:rPr>
  </w:style>
  <w:style w:type="paragraph" w:styleId="aa">
    <w:name w:val="header"/>
    <w:basedOn w:val="a"/>
    <w:uiPriority w:val="99"/>
    <w:unhideWhenUsed/>
    <w:rsid w:val="3B9F7CDB"/>
    <w:pPr>
      <w:tabs>
        <w:tab w:val="center" w:pos="4680"/>
        <w:tab w:val="right" w:pos="9360"/>
      </w:tabs>
    </w:pPr>
    <w:rPr>
      <w:rFonts w:asciiTheme="minorHAnsi" w:hAnsiTheme="minorHAnsi" w:cstheme="minorBidi"/>
      <w:sz w:val="22"/>
      <w:szCs w:val="22"/>
      <w:lang w:eastAsia="en-US"/>
    </w:rPr>
  </w:style>
  <w:style w:type="paragraph" w:customStyle="1" w:styleId="p1">
    <w:name w:val="p1"/>
    <w:basedOn w:val="a"/>
    <w:rsid w:val="004908F4"/>
    <w:pPr>
      <w:spacing w:before="100" w:beforeAutospacing="1" w:after="100" w:afterAutospacing="1"/>
    </w:pPr>
  </w:style>
  <w:style w:type="character" w:customStyle="1" w:styleId="s1">
    <w:name w:val="s1"/>
    <w:basedOn w:val="a0"/>
    <w:rsid w:val="00992883"/>
  </w:style>
  <w:style w:type="character" w:styleId="ab">
    <w:name w:val="FollowedHyperlink"/>
    <w:basedOn w:val="a0"/>
    <w:uiPriority w:val="99"/>
    <w:semiHidden/>
    <w:unhideWhenUsed/>
    <w:rsid w:val="005D32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supportonline.arts.ac.uk/learning-resources/mycaf" TargetMode="External"/><Relationship Id="rId18" Type="http://schemas.openxmlformats.org/officeDocument/2006/relationships/hyperlink" Target="https://www.arts.ac.uk/students/student-serv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ophiewang.myblog.arts.ac.uk/2025/10/17/persisting-observing-and-practicing-experience-of-internship-at-ucca/" TargetMode="External"/><Relationship Id="rId17" Type="http://schemas.openxmlformats.org/officeDocument/2006/relationships/hyperlink" Target="https://www.arts.ac.uk/study-at-ual/language-centre" TargetMode="External"/><Relationship Id="rId2" Type="http://schemas.openxmlformats.org/officeDocument/2006/relationships/customXml" Target="../customXml/item2.xml"/><Relationship Id="rId16" Type="http://schemas.openxmlformats.org/officeDocument/2006/relationships/hyperlink" Target="mailto:tellus@arts.ac.libanswe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SCCW@arts.ac.uk" TargetMode="External"/><Relationship Id="rId5" Type="http://schemas.openxmlformats.org/officeDocument/2006/relationships/styles" Target="styles.xml"/><Relationship Id="rId15" Type="http://schemas.openxmlformats.org/officeDocument/2006/relationships/hyperlink" Target="mailto:b.keen@arts.ac.u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arts-su.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cw-academicsupport@arts.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52e21ed-70c0-43dc-a49c-b4b0cd3c1224" xsi:nil="true"/>
    <SharedWithUsers xmlns="fe270365-0596-4d42-b7dc-dd72d77cd775">
      <UserInfo>
        <DisplayName/>
        <AccountId xsi:nil="true"/>
        <AccountType/>
      </UserInfo>
    </SharedWithUsers>
    <lcf76f155ced4ddcb4097134ff3c332f xmlns="d52e21ed-70c0-43dc-a49c-b4b0cd3c1224">
      <Terms xmlns="http://schemas.microsoft.com/office/infopath/2007/PartnerControls"/>
    </lcf76f155ced4ddcb4097134ff3c332f>
    <TaxCatchAll xmlns="fe270365-0596-4d42-b7dc-dd72d77cd7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4BDFCD0FB834D88C0F35C07F5352E" ma:contentTypeVersion="18" ma:contentTypeDescription="Create a new document." ma:contentTypeScope="" ma:versionID="028e800b5a5e69de1580aef9ef4978e7">
  <xsd:schema xmlns:xsd="http://www.w3.org/2001/XMLSchema" xmlns:xs="http://www.w3.org/2001/XMLSchema" xmlns:p="http://schemas.microsoft.com/office/2006/metadata/properties" xmlns:ns2="d52e21ed-70c0-43dc-a49c-b4b0cd3c1224" xmlns:ns3="fe270365-0596-4d42-b7dc-dd72d77cd775" targetNamespace="http://schemas.microsoft.com/office/2006/metadata/properties" ma:root="true" ma:fieldsID="1348cf4b244e55d682ef253e1f7d330e" ns2:_="" ns3:_="">
    <xsd:import namespace="d52e21ed-70c0-43dc-a49c-b4b0cd3c1224"/>
    <xsd:import namespace="fe270365-0596-4d42-b7dc-dd72d77cd7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e21ed-70c0-43dc-a49c-b4b0cd3c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70365-0596-4d42-b7dc-dd72d77cd7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183ec3-277e-4fc9-be10-2111efbd3b69}" ma:internalName="TaxCatchAll" ma:showField="CatchAllData" ma:web="fe270365-0596-4d42-b7dc-dd72d77cd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B83B8-ACA1-48B8-88F0-3B9E31A6A325}">
  <ds:schemaRefs>
    <ds:schemaRef ds:uri="http://schemas.microsoft.com/office/2006/metadata/properties"/>
    <ds:schemaRef ds:uri="http://schemas.microsoft.com/office/infopath/2007/PartnerControls"/>
    <ds:schemaRef ds:uri="d52e21ed-70c0-43dc-a49c-b4b0cd3c1224"/>
    <ds:schemaRef ds:uri="fe270365-0596-4d42-b7dc-dd72d77cd775"/>
  </ds:schemaRefs>
</ds:datastoreItem>
</file>

<file path=customXml/itemProps2.xml><?xml version="1.0" encoding="utf-8"?>
<ds:datastoreItem xmlns:ds="http://schemas.openxmlformats.org/officeDocument/2006/customXml" ds:itemID="{AFA6B5E8-1CDC-4076-8A2D-79763F5B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e21ed-70c0-43dc-a49c-b4b0cd3c1224"/>
    <ds:schemaRef ds:uri="fe270365-0596-4d42-b7dc-dd72d77cd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74E5B-E515-4977-8082-E5FF4454B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Chole Swords Cherry</dc:creator>
  <cp:keywords/>
  <dc:description/>
  <cp:lastModifiedBy>zixuan wang</cp:lastModifiedBy>
  <cp:revision>38</cp:revision>
  <dcterms:created xsi:type="dcterms:W3CDTF">2024-11-06T14:03:00Z</dcterms:created>
  <dcterms:modified xsi:type="dcterms:W3CDTF">2025-11-09T16:47:00Z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0x0101006254BDFCD0FB834D88C0F35C07F5352E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